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中国非公立医疗机构协会血液病专业委员会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成 员 名 单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名誉主任委员</w:t>
      </w:r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陆道培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主任委员</w:t>
      </w:r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陆佩华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副主任委员</w:t>
      </w:r>
      <w:r>
        <w:rPr>
          <w:rFonts w:ascii="Times New Roman" w:hAnsi="Times New Roman" w:cs="Times New Roman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李昕权  孟凡义  张凤春  江  滨  达万明  肖  扬  张伯龙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秘 书 长</w:t>
      </w:r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张伯龙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常务委员</w:t>
      </w:r>
      <w:r>
        <w:rPr>
          <w:rFonts w:ascii="Times New Roman" w:hAnsi="Times New Roman" w:eastAsia="楷体" w:cs="Times New Roman"/>
          <w:sz w:val="32"/>
          <w:szCs w:val="32"/>
        </w:rPr>
        <w:t>（按姓氏拼音排列）</w:t>
      </w:r>
      <w:r>
        <w:rPr>
          <w:rFonts w:ascii="Times New Roman" w:hAnsi="Times New Roman" w:cs="Times New Roman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  忠  达万明  丁  伟  黄仲夏  江  滨  姜继传  李  东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李昕权  李  焱  陆佩华  孟凡义  欧阳建  田丽军  王  卉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肖  扬  张凤春  周  晖  刘丽宏  李定纲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委  员</w:t>
      </w:r>
      <w:r>
        <w:rPr>
          <w:rFonts w:ascii="Times New Roman" w:hAnsi="Times New Roman" w:eastAsia="楷体" w:cs="Times New Roman"/>
          <w:sz w:val="32"/>
          <w:szCs w:val="32"/>
        </w:rPr>
        <w:t>（按姓氏拼音排列）：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蔡  鹏  陈  忠  达万明  丁  伟  杜  为  郭海霞  韩  镇 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黄建汉  黄仲夏  江  滨  姜继传  姜姗姗  李  东  李飞侠 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李昕权  李  新  李  焱  林玉梅  刘桂军  鲁薪安  陆佩华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罗广义  孟凡义  孟  彦  聂树涛  欧阳建  沈建良  宋庆林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  卉  魏  炜  吴东升  肖  扬  徐海燕  徐  雁  游青山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张伯龙  张德芳  张凤春  周德军  周  凯  朱梦波  赵艳丽 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王福章  张耀臣  熊文杰  郑金娥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副秘书长：</w:t>
      </w:r>
      <w:r>
        <w:rPr>
          <w:rFonts w:ascii="Times New Roman" w:hAnsi="Times New Roman" w:eastAsia="仿宋" w:cs="Times New Roman"/>
          <w:sz w:val="32"/>
          <w:szCs w:val="32"/>
        </w:rPr>
        <w:t>孟  彦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中国非公立医疗机构协会血液病专业委员会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2020年学术年会会议日程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10490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961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日期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：11月6日(星期五)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大会主席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：郝德明  陆佩华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主持人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：张凤春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08:10-08:20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郝德明  中国非公立医疗机构协会常务副会长兼秘书长致辞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08:20-08:30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吴德沛  中华医学会血液学分会主任委员致辞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08:30-08:40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陆佩华  中国非公立医疗机构协会血液病专业委员会主任委员致辞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08:40-08:50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钱海鑫  上海交通大学附属苏州九龙医院院长致辞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08:50-09:00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张凤春  大会秘书长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主持人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：张伯龙  李昕权  姜继传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09:00-09:25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PCNSL的ASCT 治疗进展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江  岷  陆道培医院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09:25-09:50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高级别B细胞淋巴瘤研究现状和进展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张凤春  上海交通大学医学院附属苏州九龙医院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09:50-10:15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HDC抑制剂逆转白血病细胞抵抗放射线的机制与临床应用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孟凡义  东莞康华医院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10:15-10:30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茶歇/VIP合影留念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主持人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：达万明  欧阳建  熊文杰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10:30-10:55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滤泡淋巴瘤治疗的困惑与进展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刘丽宏  河北医科大学第四医院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10:55-11:20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DSA相关移植问题临床报告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张耀臣  石家庄平安医院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11:20-11:45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浆细胞病诊治新进展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黄仲夏  首都医科大学附属北京朝阳医院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卫星会  沈阳三生公司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主持人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：徐海燕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11:45-12:00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淋巴瘤CIT防治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陈中磊  上海交通大学附属苏州九龙医院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主 持 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：张耀臣  李东  沈建良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13:30-13:55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最新ITP诊疗指南解读及病例分享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李  焱  河北省邯郸市第一医院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13:55-14:20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BMSC在骨髓衰竭性疾病及移植中的应用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肖  扬  广州中医药大学金沙洲医院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14:20-14:45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正确认流式细胞术在淋巴瘤检测中的价值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王  卉  陆道培医院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14:45-15:00</w:t>
            </w:r>
          </w:p>
        </w:tc>
        <w:tc>
          <w:tcPr>
            <w:tcW w:w="8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茶 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主 持 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：  王福章  郑金娥  周慧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15:00-15:25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异基因造血干细胞移植后白血病晚期复发的探讨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李  东  南京明基医院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15:20-15:50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血液病患者肺部真菌感染影像学特征表现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石玉铸  陆道培医院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15:50-16:15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急淋异基因移植预处理方案进展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赵艳丽  陆道培医院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</w:rPr>
              <w:t>为授课专家颁发奖状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会议结束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附件3：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中国非公立医疗机构协会血液病专业委员会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2020年学术年会参会回执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cs="Times New Roman"/>
          <w:sz w:val="39"/>
          <w:szCs w:val="39"/>
        </w:rPr>
      </w:pPr>
    </w:p>
    <w:tbl>
      <w:tblPr>
        <w:tblStyle w:val="7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93"/>
        <w:gridCol w:w="213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  名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性  别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职称/职务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手  机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电子邮箱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80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是否需要订房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选择酒店名称</w:t>
            </w:r>
          </w:p>
        </w:tc>
        <w:tc>
          <w:tcPr>
            <w:tcW w:w="2552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357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备注：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请参会人员认真填写参会回执，并于</w:t>
      </w:r>
      <w:r>
        <w:rPr>
          <w:rFonts w:ascii="Times New Roman" w:hAnsi="Times New Roman" w:eastAsia="仿宋" w:cs="Times New Roman"/>
          <w:bCs/>
          <w:sz w:val="32"/>
          <w:szCs w:val="32"/>
        </w:rPr>
        <w:t>2020年11月3日前通过邮件方式反馈至会议联系人。会议联系人</w:t>
      </w:r>
      <w:r>
        <w:rPr>
          <w:rFonts w:ascii="Times New Roman" w:hAnsi="Times New Roman" w:eastAsia="仿宋" w:cs="Times New Roman"/>
          <w:sz w:val="32"/>
          <w:szCs w:val="32"/>
        </w:rPr>
        <w:t xml:space="preserve">：董玉光 电话18146515657 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9"/>
          <w:szCs w:val="39"/>
        </w:rPr>
      </w:pPr>
    </w:p>
    <w:p>
      <w:pPr>
        <w:autoSpaceDE w:val="0"/>
        <w:autoSpaceDN w:val="0"/>
        <w:adjustRightInd w:val="0"/>
        <w:spacing w:line="560" w:lineRule="exact"/>
        <w:jc w:val="both"/>
        <w:rPr>
          <w:rFonts w:ascii="Times New Roman" w:hAnsi="Times New Roman" w:eastAsia="仿宋" w:cs="Times New Roman"/>
          <w:sz w:val="39"/>
          <w:szCs w:val="39"/>
        </w:rPr>
      </w:pPr>
    </w:p>
    <w:p>
      <w:pPr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both"/>
        <w:rPr>
          <w:rFonts w:ascii="Times New Roman" w:hAnsi="Times New Roman" w:eastAsia="仿宋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90282719"/>
      <w:docPartObj>
        <w:docPartGallery w:val="AutoText"/>
      </w:docPartObj>
    </w:sdtPr>
    <w:sdtEndPr>
      <w:rPr>
        <w:rStyle w:val="9"/>
        <w:rFonts w:ascii="宋体" w:hAnsi="宋体" w:eastAsia="宋体"/>
        <w:sz w:val="28"/>
        <w:szCs w:val="28"/>
      </w:rPr>
    </w:sdtEndPr>
    <w:sdtContent>
      <w:p>
        <w:pPr>
          <w:pStyle w:val="4"/>
          <w:framePr w:wrap="around" w:vAnchor="text" w:hAnchor="margin" w:xAlign="center" w:y="1"/>
          <w:rPr>
            <w:rStyle w:val="9"/>
            <w:rFonts w:ascii="宋体" w:hAnsi="宋体" w:eastAsia="宋体"/>
            <w:sz w:val="28"/>
            <w:szCs w:val="28"/>
          </w:rPr>
        </w:pPr>
        <w:r>
          <w:rPr>
            <w:rStyle w:val="9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9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9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9"/>
            <w:rFonts w:ascii="宋体" w:hAnsi="宋体" w:eastAsia="宋体"/>
            <w:sz w:val="28"/>
            <w:szCs w:val="28"/>
          </w:rPr>
          <w:t>- 6 -</w:t>
        </w:r>
        <w:r>
          <w:rPr>
            <w:rStyle w:val="9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1888102730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round" w:vAnchor="text" w:hAnchor="margin" w:xAlign="center" w:y="1"/>
          <w:rPr>
            <w:rStyle w:val="9"/>
            <w:sz w:val="21"/>
            <w:szCs w:val="22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AB"/>
    <w:rsid w:val="00012DB4"/>
    <w:rsid w:val="000157C2"/>
    <w:rsid w:val="0003072E"/>
    <w:rsid w:val="00046ABC"/>
    <w:rsid w:val="00047DE8"/>
    <w:rsid w:val="00047EC5"/>
    <w:rsid w:val="00054D5C"/>
    <w:rsid w:val="00071996"/>
    <w:rsid w:val="00096529"/>
    <w:rsid w:val="000E2F47"/>
    <w:rsid w:val="000E45AB"/>
    <w:rsid w:val="000F6E37"/>
    <w:rsid w:val="000F7633"/>
    <w:rsid w:val="000F7BB5"/>
    <w:rsid w:val="00104CBB"/>
    <w:rsid w:val="00115A6D"/>
    <w:rsid w:val="00122506"/>
    <w:rsid w:val="00125C14"/>
    <w:rsid w:val="0014037F"/>
    <w:rsid w:val="00142475"/>
    <w:rsid w:val="00161DE6"/>
    <w:rsid w:val="00162C02"/>
    <w:rsid w:val="00166EB0"/>
    <w:rsid w:val="00186771"/>
    <w:rsid w:val="001B509C"/>
    <w:rsid w:val="001B6A5C"/>
    <w:rsid w:val="001C18CB"/>
    <w:rsid w:val="001C6B81"/>
    <w:rsid w:val="001C7F15"/>
    <w:rsid w:val="001C7F44"/>
    <w:rsid w:val="001D3128"/>
    <w:rsid w:val="001E239C"/>
    <w:rsid w:val="001F169F"/>
    <w:rsid w:val="00207226"/>
    <w:rsid w:val="00223E54"/>
    <w:rsid w:val="00226E3B"/>
    <w:rsid w:val="00252998"/>
    <w:rsid w:val="00252E79"/>
    <w:rsid w:val="002625C6"/>
    <w:rsid w:val="00274A18"/>
    <w:rsid w:val="002820B3"/>
    <w:rsid w:val="0029013F"/>
    <w:rsid w:val="002914F0"/>
    <w:rsid w:val="0029649C"/>
    <w:rsid w:val="002A483A"/>
    <w:rsid w:val="002D3518"/>
    <w:rsid w:val="002D40E7"/>
    <w:rsid w:val="002E5228"/>
    <w:rsid w:val="002F2A75"/>
    <w:rsid w:val="00313D21"/>
    <w:rsid w:val="00332A8B"/>
    <w:rsid w:val="00333BCB"/>
    <w:rsid w:val="00356F96"/>
    <w:rsid w:val="00363CD3"/>
    <w:rsid w:val="00374746"/>
    <w:rsid w:val="003754B5"/>
    <w:rsid w:val="00375C70"/>
    <w:rsid w:val="00390036"/>
    <w:rsid w:val="00396044"/>
    <w:rsid w:val="003C5236"/>
    <w:rsid w:val="003C6D33"/>
    <w:rsid w:val="003C6ED3"/>
    <w:rsid w:val="003D5097"/>
    <w:rsid w:val="003F02A1"/>
    <w:rsid w:val="003F7F71"/>
    <w:rsid w:val="0042328B"/>
    <w:rsid w:val="004625CE"/>
    <w:rsid w:val="00464BE4"/>
    <w:rsid w:val="00476564"/>
    <w:rsid w:val="00477C68"/>
    <w:rsid w:val="0048156E"/>
    <w:rsid w:val="004866EE"/>
    <w:rsid w:val="0049643D"/>
    <w:rsid w:val="004B3B0A"/>
    <w:rsid w:val="004C34A0"/>
    <w:rsid w:val="004D3DF9"/>
    <w:rsid w:val="004E09CD"/>
    <w:rsid w:val="004F242D"/>
    <w:rsid w:val="004F3D0B"/>
    <w:rsid w:val="00502952"/>
    <w:rsid w:val="00520599"/>
    <w:rsid w:val="0052291F"/>
    <w:rsid w:val="00523688"/>
    <w:rsid w:val="00535FDA"/>
    <w:rsid w:val="005726E7"/>
    <w:rsid w:val="0058195A"/>
    <w:rsid w:val="005917E2"/>
    <w:rsid w:val="005A1F07"/>
    <w:rsid w:val="005A55FD"/>
    <w:rsid w:val="005B096E"/>
    <w:rsid w:val="005B65CA"/>
    <w:rsid w:val="005D5D3D"/>
    <w:rsid w:val="00617A64"/>
    <w:rsid w:val="006335AA"/>
    <w:rsid w:val="00634E22"/>
    <w:rsid w:val="006648A1"/>
    <w:rsid w:val="00676573"/>
    <w:rsid w:val="00695E05"/>
    <w:rsid w:val="006A7447"/>
    <w:rsid w:val="006A7EBB"/>
    <w:rsid w:val="006B31E4"/>
    <w:rsid w:val="006C3FEE"/>
    <w:rsid w:val="006C4262"/>
    <w:rsid w:val="006E2A23"/>
    <w:rsid w:val="006F29BF"/>
    <w:rsid w:val="006F6713"/>
    <w:rsid w:val="00700AFF"/>
    <w:rsid w:val="00710012"/>
    <w:rsid w:val="00710736"/>
    <w:rsid w:val="007160B5"/>
    <w:rsid w:val="007328DE"/>
    <w:rsid w:val="00761BDF"/>
    <w:rsid w:val="00765295"/>
    <w:rsid w:val="00787FBF"/>
    <w:rsid w:val="00795BBC"/>
    <w:rsid w:val="007A5251"/>
    <w:rsid w:val="007C1D56"/>
    <w:rsid w:val="007C42A6"/>
    <w:rsid w:val="007C54CF"/>
    <w:rsid w:val="007D1A0B"/>
    <w:rsid w:val="00803CE6"/>
    <w:rsid w:val="00826318"/>
    <w:rsid w:val="00827D81"/>
    <w:rsid w:val="00834165"/>
    <w:rsid w:val="00875160"/>
    <w:rsid w:val="00876A5E"/>
    <w:rsid w:val="008772E1"/>
    <w:rsid w:val="008850EC"/>
    <w:rsid w:val="008863C4"/>
    <w:rsid w:val="008905D3"/>
    <w:rsid w:val="008914AE"/>
    <w:rsid w:val="008A2944"/>
    <w:rsid w:val="008B171F"/>
    <w:rsid w:val="008B491C"/>
    <w:rsid w:val="008B68F6"/>
    <w:rsid w:val="008C24C2"/>
    <w:rsid w:val="00907D67"/>
    <w:rsid w:val="00912061"/>
    <w:rsid w:val="00947920"/>
    <w:rsid w:val="00950827"/>
    <w:rsid w:val="00955459"/>
    <w:rsid w:val="00977CA2"/>
    <w:rsid w:val="00986F92"/>
    <w:rsid w:val="00995350"/>
    <w:rsid w:val="009A1F97"/>
    <w:rsid w:val="009B132F"/>
    <w:rsid w:val="009B7A38"/>
    <w:rsid w:val="009C4AF1"/>
    <w:rsid w:val="009D0937"/>
    <w:rsid w:val="009D4924"/>
    <w:rsid w:val="009F2390"/>
    <w:rsid w:val="00A01348"/>
    <w:rsid w:val="00A03529"/>
    <w:rsid w:val="00A41578"/>
    <w:rsid w:val="00A50783"/>
    <w:rsid w:val="00A54E54"/>
    <w:rsid w:val="00A65365"/>
    <w:rsid w:val="00A655EF"/>
    <w:rsid w:val="00A73B18"/>
    <w:rsid w:val="00A95865"/>
    <w:rsid w:val="00AA44D1"/>
    <w:rsid w:val="00AC116E"/>
    <w:rsid w:val="00AD1C4A"/>
    <w:rsid w:val="00AE343C"/>
    <w:rsid w:val="00AF0163"/>
    <w:rsid w:val="00B056B9"/>
    <w:rsid w:val="00B1070B"/>
    <w:rsid w:val="00B122FC"/>
    <w:rsid w:val="00B651CE"/>
    <w:rsid w:val="00B66C89"/>
    <w:rsid w:val="00B702B6"/>
    <w:rsid w:val="00B70A8A"/>
    <w:rsid w:val="00B913EE"/>
    <w:rsid w:val="00BA04F2"/>
    <w:rsid w:val="00BA1F30"/>
    <w:rsid w:val="00BB177D"/>
    <w:rsid w:val="00BB5AA1"/>
    <w:rsid w:val="00BB782A"/>
    <w:rsid w:val="00BC2649"/>
    <w:rsid w:val="00BD0A21"/>
    <w:rsid w:val="00BF33EB"/>
    <w:rsid w:val="00C41A2D"/>
    <w:rsid w:val="00C61730"/>
    <w:rsid w:val="00C66ED3"/>
    <w:rsid w:val="00C67D64"/>
    <w:rsid w:val="00C71D19"/>
    <w:rsid w:val="00CA0495"/>
    <w:rsid w:val="00CA5738"/>
    <w:rsid w:val="00CC621F"/>
    <w:rsid w:val="00CD1566"/>
    <w:rsid w:val="00CE3B37"/>
    <w:rsid w:val="00CF7E3C"/>
    <w:rsid w:val="00D02B8A"/>
    <w:rsid w:val="00D04102"/>
    <w:rsid w:val="00D07443"/>
    <w:rsid w:val="00D131E7"/>
    <w:rsid w:val="00D1496F"/>
    <w:rsid w:val="00D233C1"/>
    <w:rsid w:val="00D27AB9"/>
    <w:rsid w:val="00D33216"/>
    <w:rsid w:val="00D36443"/>
    <w:rsid w:val="00D536F5"/>
    <w:rsid w:val="00D609A0"/>
    <w:rsid w:val="00D61C8B"/>
    <w:rsid w:val="00D6391F"/>
    <w:rsid w:val="00D64F06"/>
    <w:rsid w:val="00D65997"/>
    <w:rsid w:val="00D65DC5"/>
    <w:rsid w:val="00D8432F"/>
    <w:rsid w:val="00D979AB"/>
    <w:rsid w:val="00DB2CD8"/>
    <w:rsid w:val="00DB65F0"/>
    <w:rsid w:val="00DF091E"/>
    <w:rsid w:val="00E16604"/>
    <w:rsid w:val="00E444B1"/>
    <w:rsid w:val="00E5045C"/>
    <w:rsid w:val="00E513FE"/>
    <w:rsid w:val="00E77B8F"/>
    <w:rsid w:val="00ED044C"/>
    <w:rsid w:val="00ED6003"/>
    <w:rsid w:val="00EE0810"/>
    <w:rsid w:val="00EF0693"/>
    <w:rsid w:val="00F164FB"/>
    <w:rsid w:val="00F33440"/>
    <w:rsid w:val="00F4741D"/>
    <w:rsid w:val="00F5280A"/>
    <w:rsid w:val="00F53BE2"/>
    <w:rsid w:val="00F72652"/>
    <w:rsid w:val="00F73467"/>
    <w:rsid w:val="00F73984"/>
    <w:rsid w:val="00F8261B"/>
    <w:rsid w:val="00F852E5"/>
    <w:rsid w:val="00F8692E"/>
    <w:rsid w:val="00FA1F0F"/>
    <w:rsid w:val="00FB5464"/>
    <w:rsid w:val="00FC441E"/>
    <w:rsid w:val="00FF5E5D"/>
    <w:rsid w:val="7FA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8103E-0171-4562-BFBA-110BADCE07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465</Words>
  <Characters>2657</Characters>
  <Lines>22</Lines>
  <Paragraphs>6</Paragraphs>
  <TotalTime>56</TotalTime>
  <ScaleCrop>false</ScaleCrop>
  <LinksUpToDate>false</LinksUpToDate>
  <CharactersWithSpaces>3116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2020-10-26T03:30:00Z</dcterms:created>
  <dc:creator>Administrator</dc:creator>
  <cp:lastModifiedBy>豆纸</cp:lastModifiedBy>
  <cp:lastPrinted>2020-09-17T06:21:00Z</cp:lastPrinted>
  <dcterms:modified xsi:type="dcterms:W3CDTF">2020-10-28T13:06:36Z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