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F8" w:rsidRPr="004E430C" w:rsidRDefault="00FF33F8" w:rsidP="00FF33F8">
      <w:pPr>
        <w:spacing w:line="560" w:lineRule="exact"/>
        <w:jc w:val="left"/>
        <w:rPr>
          <w:rFonts w:ascii="黑体" w:eastAsia="黑体" w:hAnsi="黑体" w:cstheme="majorEastAsia"/>
          <w:bCs/>
          <w:sz w:val="32"/>
          <w:szCs w:val="32"/>
        </w:rPr>
      </w:pPr>
      <w:r w:rsidRPr="004E430C">
        <w:rPr>
          <w:rFonts w:ascii="黑体" w:eastAsia="黑体" w:hAnsi="黑体" w:cstheme="majorEastAsia" w:hint="eastAsia"/>
          <w:bCs/>
          <w:sz w:val="32"/>
          <w:szCs w:val="32"/>
        </w:rPr>
        <w:t>附件</w:t>
      </w:r>
      <w:r w:rsidRPr="004E430C">
        <w:rPr>
          <w:rFonts w:ascii="黑体" w:eastAsia="黑体" w:hAnsi="黑体" w:cstheme="majorEastAsia"/>
          <w:bCs/>
          <w:sz w:val="32"/>
          <w:szCs w:val="32"/>
        </w:rPr>
        <w:t>2</w:t>
      </w:r>
      <w:r w:rsidRPr="004E430C">
        <w:rPr>
          <w:rFonts w:ascii="黑体" w:eastAsia="黑体" w:hAnsi="黑体" w:cstheme="majorEastAsia" w:hint="eastAsia"/>
          <w:bCs/>
          <w:sz w:val="32"/>
          <w:szCs w:val="32"/>
        </w:rPr>
        <w:t>：</w:t>
      </w:r>
    </w:p>
    <w:p w:rsidR="00FF33F8" w:rsidRPr="00085DA3" w:rsidRDefault="00FF33F8" w:rsidP="00FF33F8">
      <w:pPr>
        <w:spacing w:afterLines="50" w:after="156" w:line="560" w:lineRule="exact"/>
        <w:ind w:rightChars="-45" w:right="-94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bookmarkStart w:id="0" w:name="OLE_LINK1"/>
      <w:r w:rsidRPr="00085DA3">
        <w:rPr>
          <w:rFonts w:asciiTheme="majorEastAsia" w:eastAsiaTheme="majorEastAsia" w:hAnsiTheme="majorEastAsia" w:hint="eastAsia"/>
          <w:b/>
          <w:bCs/>
          <w:sz w:val="32"/>
          <w:szCs w:val="32"/>
        </w:rPr>
        <w:t>中国非公立医疗机构协会介入医学分会</w:t>
      </w:r>
    </w:p>
    <w:p w:rsidR="00FF33F8" w:rsidRDefault="00FF33F8" w:rsidP="00FF33F8">
      <w:pPr>
        <w:spacing w:afterLines="50" w:after="156" w:line="560" w:lineRule="exact"/>
        <w:ind w:rightChars="-45" w:right="-94"/>
        <w:jc w:val="center"/>
        <w:rPr>
          <w:rFonts w:ascii="仿宋" w:eastAsia="仿宋" w:hAnsi="仿宋" w:cs="仿宋"/>
          <w:sz w:val="32"/>
          <w:szCs w:val="32"/>
        </w:rPr>
      </w:pPr>
      <w:r w:rsidRPr="00085DA3">
        <w:rPr>
          <w:rFonts w:asciiTheme="majorEastAsia" w:eastAsiaTheme="majorEastAsia" w:hAnsiTheme="majorEastAsia"/>
          <w:b/>
          <w:bCs/>
          <w:sz w:val="32"/>
          <w:szCs w:val="32"/>
        </w:rPr>
        <w:t>委员候选人所在</w:t>
      </w:r>
      <w:r w:rsidRPr="00085DA3">
        <w:rPr>
          <w:rFonts w:asciiTheme="majorEastAsia" w:eastAsiaTheme="majorEastAsia" w:hAnsiTheme="majorEastAsia" w:hint="eastAsia"/>
          <w:b/>
          <w:bCs/>
          <w:sz w:val="32"/>
          <w:szCs w:val="32"/>
        </w:rPr>
        <w:t>机构信息登记表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（机构信息公立医院选填）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FF33F8" w:rsidTr="004804E1">
        <w:trPr>
          <w:cantSplit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F33F8" w:rsidTr="004804E1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F33F8" w:rsidTr="004804E1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F33F8" w:rsidTr="004804E1">
        <w:trPr>
          <w:cantSplit/>
          <w:trHeight w:val="623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□公立非公立：□民营□外资□中外合资□混合制□上市公司□国有公司</w:t>
            </w:r>
          </w:p>
        </w:tc>
      </w:tr>
      <w:tr w:rsidR="00FF33F8" w:rsidTr="004804E1">
        <w:trPr>
          <w:cantSplit/>
          <w:trHeight w:val="55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等级：床位数：</w:t>
            </w:r>
          </w:p>
        </w:tc>
      </w:tr>
      <w:tr w:rsidR="00FF33F8" w:rsidTr="004804E1">
        <w:trPr>
          <w:cantSplit/>
          <w:trHeight w:val="9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□综合医院□专科医院□检验机构□健康管理机构□其它医疗机构</w:t>
            </w:r>
          </w:p>
        </w:tc>
      </w:tr>
      <w:tr w:rsidR="00FF33F8" w:rsidTr="004804E1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F33F8" w:rsidTr="004804E1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F33F8" w:rsidTr="004804E1">
        <w:trPr>
          <w:cantSplit/>
          <w:trHeight w:val="1211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33F8" w:rsidRDefault="00FF33F8" w:rsidP="004804E1"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:rsidR="00FF33F8" w:rsidRDefault="00FF33F8" w:rsidP="004804E1"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F33F8" w:rsidTr="004804E1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FF33F8" w:rsidTr="004804E1">
        <w:trPr>
          <w:cantSplit/>
          <w:trHeight w:val="307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F33F8" w:rsidRDefault="00FF33F8" w:rsidP="004804E1"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</w:p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FF33F8" w:rsidRDefault="00FF33F8" w:rsidP="004804E1">
            <w:pPr>
              <w:spacing w:line="56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FF33F8" w:rsidRDefault="00FF33F8" w:rsidP="004804E1">
            <w:pPr>
              <w:spacing w:line="56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</w:tr>
    </w:tbl>
    <w:p w:rsidR="00FF33F8" w:rsidRDefault="00FF33F8" w:rsidP="00FF33F8">
      <w:pPr>
        <w:spacing w:afterLines="50" w:after="156" w:line="560" w:lineRule="exact"/>
        <w:ind w:rightChars="-45" w:right="-94"/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FF33F8" w:rsidRPr="00085DA3" w:rsidRDefault="00FF33F8" w:rsidP="00FF33F8">
      <w:pPr>
        <w:spacing w:afterLines="50" w:after="156" w:line="560" w:lineRule="exact"/>
        <w:ind w:rightChars="-45" w:right="-94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085DA3">
        <w:rPr>
          <w:rFonts w:asciiTheme="majorEastAsia" w:eastAsiaTheme="majorEastAsia" w:hAnsiTheme="majorEastAsia"/>
          <w:b/>
          <w:bCs/>
          <w:sz w:val="32"/>
          <w:szCs w:val="32"/>
        </w:rPr>
        <w:t>机构推荐代表</w:t>
      </w:r>
      <w:r w:rsidRPr="00085DA3">
        <w:rPr>
          <w:rFonts w:asciiTheme="majorEastAsia" w:eastAsiaTheme="majorEastAsia" w:hAnsiTheme="majorEastAsia" w:hint="eastAsia"/>
          <w:b/>
          <w:bCs/>
          <w:sz w:val="32"/>
          <w:szCs w:val="32"/>
        </w:rPr>
        <w:t>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FF33F8" w:rsidTr="004804E1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照</w:t>
            </w:r>
          </w:p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lastRenderedPageBreak/>
              <w:t>片</w:t>
            </w:r>
          </w:p>
        </w:tc>
      </w:tr>
      <w:tr w:rsidR="00FF33F8" w:rsidTr="004804E1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lastRenderedPageBreak/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33F8" w:rsidRDefault="00FF33F8" w:rsidP="004804E1">
            <w:pPr>
              <w:spacing w:line="56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FF33F8" w:rsidTr="004804E1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lastRenderedPageBreak/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33F8" w:rsidRDefault="00FF33F8" w:rsidP="004804E1">
            <w:pPr>
              <w:spacing w:line="56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FF33F8" w:rsidTr="004804E1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eastAsia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FF33F8" w:rsidTr="004804E1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F33F8" w:rsidRDefault="00FF33F8" w:rsidP="004804E1">
            <w:pPr>
              <w:spacing w:line="560" w:lineRule="exact"/>
              <w:rPr>
                <w:rFonts w:ascii="宋体"/>
                <w:b/>
                <w:bCs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□执业注册机构□多点执业机构</w:t>
            </w:r>
          </w:p>
        </w:tc>
      </w:tr>
      <w:tr w:rsidR="00FF33F8" w:rsidTr="004804E1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left"/>
              <w:rPr>
                <w:rFonts w:ascii="宋体"/>
                <w:b/>
                <w:bCs/>
                <w:sz w:val="28"/>
              </w:rPr>
            </w:pPr>
          </w:p>
        </w:tc>
      </w:tr>
      <w:tr w:rsidR="00FF33F8" w:rsidTr="004804E1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FF33F8" w:rsidTr="004804E1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FF33F8" w:rsidTr="004804E1">
        <w:trPr>
          <w:cantSplit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28"/>
                <w:kern w:val="0"/>
                <w:sz w:val="24"/>
              </w:rPr>
              <w:t>其他社会职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33F8" w:rsidRDefault="00FF33F8" w:rsidP="004804E1">
            <w:pPr>
              <w:spacing w:line="56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FF33F8" w:rsidTr="004804E1">
        <w:trPr>
          <w:cantSplit/>
          <w:trHeight w:val="2726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F33F8" w:rsidRDefault="00FF33F8" w:rsidP="004804E1"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>
              <w:rPr>
                <w:rFonts w:ascii="宋体" w:hAnsi="宋体" w:hint="eastAsia"/>
                <w:b/>
                <w:sz w:val="28"/>
              </w:rPr>
              <w:t>专业背景及主要业绩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  <w:p w:rsidR="00FF33F8" w:rsidRDefault="00FF33F8" w:rsidP="004804E1"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FF33F8" w:rsidRDefault="00FF33F8" w:rsidP="004804E1"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FF33F8" w:rsidRDefault="00FF33F8" w:rsidP="004804E1"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FF33F8" w:rsidRDefault="00FF33F8" w:rsidP="004804E1"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FF33F8" w:rsidTr="004804E1">
        <w:trPr>
          <w:cantSplit/>
          <w:trHeight w:val="629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eastAsia="宋体"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FF33F8" w:rsidTr="004804E1">
        <w:trPr>
          <w:cantSplit/>
          <w:trHeight w:val="983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FF33F8" w:rsidRDefault="00FF33F8" w:rsidP="004804E1"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</w:p>
          <w:p w:rsidR="00FF33F8" w:rsidRDefault="00FF33F8" w:rsidP="004804E1">
            <w:pPr>
              <w:spacing w:line="560" w:lineRule="exact"/>
              <w:jc w:val="right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FF33F8" w:rsidRDefault="00FF33F8" w:rsidP="004804E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FF33F8" w:rsidRDefault="00FF33F8" w:rsidP="004804E1"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</w:p>
          <w:p w:rsidR="00FF33F8" w:rsidRDefault="00FF33F8" w:rsidP="004804E1">
            <w:pPr>
              <w:spacing w:afterLines="50" w:after="156" w:line="56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:rsidR="00FF33F8" w:rsidRDefault="00FF33F8" w:rsidP="004804E1">
            <w:pPr>
              <w:spacing w:afterLines="50" w:after="156" w:line="560" w:lineRule="exact"/>
              <w:jc w:val="right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</w:tr>
    </w:tbl>
    <w:p w:rsidR="00E4500F" w:rsidRDefault="00E4500F">
      <w:bookmarkStart w:id="1" w:name="_GoBack"/>
      <w:bookmarkEnd w:id="0"/>
      <w:bookmarkEnd w:id="1"/>
    </w:p>
    <w:sectPr w:rsidR="00E45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F8"/>
    <w:rsid w:val="00E4500F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5063D-2525-4A5F-8616-10EACA5E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2018-08-16T08:24:00Z</dcterms:created>
  <dcterms:modified xsi:type="dcterms:W3CDTF">2018-08-16T08:24:00Z</dcterms:modified>
</cp:coreProperties>
</file>