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C0" w:rsidRPr="00393B86" w:rsidRDefault="002064C0" w:rsidP="002064C0">
      <w:pPr>
        <w:spacing w:line="520" w:lineRule="exact"/>
        <w:outlineLvl w:val="0"/>
        <w:rPr>
          <w:rFonts w:ascii="黑体" w:eastAsia="黑体" w:hAnsi="黑体" w:cs="方正仿宋简体"/>
          <w:kern w:val="0"/>
          <w:sz w:val="32"/>
          <w:szCs w:val="28"/>
        </w:rPr>
      </w:pPr>
      <w:r w:rsidRPr="00393B86">
        <w:rPr>
          <w:rFonts w:ascii="黑体" w:eastAsia="黑体" w:hAnsi="黑体" w:cs="方正仿宋简体" w:hint="eastAsia"/>
          <w:kern w:val="0"/>
          <w:sz w:val="32"/>
          <w:szCs w:val="28"/>
        </w:rPr>
        <w:t>附件：</w:t>
      </w:r>
    </w:p>
    <w:p w:rsidR="002064C0" w:rsidRPr="00E120B1" w:rsidRDefault="002064C0" w:rsidP="002064C0">
      <w:pPr>
        <w:spacing w:line="52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bookmarkStart w:id="0" w:name="_GoBack"/>
      <w:r w:rsidRPr="00E120B1">
        <w:rPr>
          <w:rFonts w:ascii="宋体" w:hAnsi="宋体" w:cs="宋体" w:hint="eastAsia"/>
          <w:b/>
          <w:bCs/>
          <w:kern w:val="0"/>
          <w:sz w:val="36"/>
          <w:szCs w:val="36"/>
        </w:rPr>
        <w:t>中国非公立医疗机构协会精神与心理专业委员会</w:t>
      </w:r>
    </w:p>
    <w:p w:rsidR="002064C0" w:rsidRPr="00E120B1" w:rsidRDefault="002064C0" w:rsidP="002064C0">
      <w:pPr>
        <w:spacing w:line="52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E120B1">
        <w:rPr>
          <w:rFonts w:ascii="宋体" w:hAnsi="宋体" w:cs="宋体" w:hint="eastAsia"/>
          <w:b/>
          <w:bCs/>
          <w:kern w:val="0"/>
          <w:sz w:val="36"/>
          <w:szCs w:val="36"/>
        </w:rPr>
        <w:t>2019年学术年会</w:t>
      </w:r>
      <w:r w:rsidRPr="00E120B1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参会回执</w:t>
      </w:r>
      <w:bookmarkEnd w:id="0"/>
    </w:p>
    <w:p w:rsidR="002064C0" w:rsidRPr="004104CD" w:rsidRDefault="002064C0" w:rsidP="002064C0">
      <w:pPr>
        <w:spacing w:line="520" w:lineRule="exact"/>
        <w:jc w:val="center"/>
        <w:rPr>
          <w:rFonts w:ascii="仿宋" w:eastAsia="仿宋" w:hAnsi="仿宋"/>
          <w:b/>
          <w:bCs/>
          <w:color w:val="000000"/>
          <w:kern w:val="0"/>
          <w:sz w:val="36"/>
          <w:szCs w:val="36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851"/>
        <w:gridCol w:w="1134"/>
        <w:gridCol w:w="425"/>
        <w:gridCol w:w="1709"/>
      </w:tblGrid>
      <w:tr w:rsidR="002064C0" w:rsidRPr="004104CD" w:rsidTr="006C77F4">
        <w:tc>
          <w:tcPr>
            <w:tcW w:w="2518" w:type="dxa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手机</w:t>
            </w:r>
            <w:r w:rsidRPr="0083223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134" w:type="dxa"/>
            <w:gridSpan w:val="2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064C0" w:rsidRPr="004104CD" w:rsidTr="006C77F4">
        <w:tc>
          <w:tcPr>
            <w:tcW w:w="2518" w:type="dxa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6387" w:type="dxa"/>
            <w:gridSpan w:val="5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064C0" w:rsidRPr="004104CD" w:rsidTr="006C77F4">
        <w:tc>
          <w:tcPr>
            <w:tcW w:w="2518" w:type="dxa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是</w:t>
            </w:r>
            <w:r w:rsidRPr="0083223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委员</w:t>
            </w:r>
            <w:r w:rsidRPr="0083223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本人参会</w:t>
            </w:r>
          </w:p>
        </w:tc>
        <w:tc>
          <w:tcPr>
            <w:tcW w:w="6387" w:type="dxa"/>
            <w:gridSpan w:val="5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04CD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□是 □否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>（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若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>否，请在下方填写委托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参会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>人信息）</w:t>
            </w:r>
          </w:p>
        </w:tc>
      </w:tr>
      <w:tr w:rsidR="002064C0" w:rsidRPr="004104CD" w:rsidTr="006C77F4">
        <w:trPr>
          <w:trHeight w:val="1277"/>
        </w:trPr>
        <w:tc>
          <w:tcPr>
            <w:tcW w:w="2518" w:type="dxa"/>
          </w:tcPr>
          <w:p w:rsidR="002064C0" w:rsidRPr="00832232" w:rsidRDefault="002064C0" w:rsidP="006C77F4">
            <w:pPr>
              <w:spacing w:line="520" w:lineRule="exact"/>
              <w:ind w:firstLine="420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预定</w:t>
            </w:r>
            <w:r w:rsidRPr="0083223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6387" w:type="dxa"/>
            <w:gridSpan w:val="5"/>
          </w:tcPr>
          <w:p w:rsidR="002064C0" w:rsidRPr="004104CD" w:rsidRDefault="002064C0" w:rsidP="006C77F4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入住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>时间：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□12月13日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  <w:p w:rsidR="002064C0" w:rsidRPr="004104CD" w:rsidRDefault="002064C0" w:rsidP="006C77F4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04CD">
              <w:rPr>
                <w:rFonts w:ascii="仿宋" w:eastAsia="仿宋" w:hAnsi="仿宋" w:hint="eastAsia"/>
                <w:color w:val="000000"/>
                <w:sz w:val="36"/>
                <w:szCs w:val="28"/>
              </w:rPr>
              <w:t xml:space="preserve"> 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□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2月14日</w:t>
            </w:r>
          </w:p>
          <w:p w:rsidR="002064C0" w:rsidRPr="004104CD" w:rsidRDefault="002064C0" w:rsidP="006C77F4">
            <w:pPr>
              <w:spacing w:line="520" w:lineRule="exact"/>
              <w:jc w:val="left"/>
              <w:rPr>
                <w:rFonts w:ascii="仿宋" w:eastAsia="仿宋" w:hAnsi="仿宋"/>
                <w:spacing w:val="-3"/>
                <w:sz w:val="28"/>
                <w:szCs w:val="28"/>
                <w:lang w:val="en-GB"/>
              </w:rPr>
            </w:pP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4104CD">
              <w:rPr>
                <w:rFonts w:ascii="仿宋" w:eastAsia="仿宋" w:hAnsi="仿宋" w:hint="eastAsia"/>
                <w:color w:val="000000"/>
                <w:sz w:val="36"/>
                <w:szCs w:val="28"/>
              </w:rPr>
              <w:t xml:space="preserve"> 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□</w:t>
            </w:r>
            <w:r w:rsidRPr="004104CD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Pr="004104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2月15日</w:t>
            </w:r>
          </w:p>
        </w:tc>
      </w:tr>
      <w:tr w:rsidR="002064C0" w:rsidRPr="004104CD" w:rsidTr="006C77F4">
        <w:tc>
          <w:tcPr>
            <w:tcW w:w="2518" w:type="dxa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手机</w:t>
            </w:r>
            <w:r w:rsidRPr="0083223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134" w:type="dxa"/>
            <w:gridSpan w:val="2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064C0" w:rsidRPr="004104CD" w:rsidTr="006C77F4">
        <w:tc>
          <w:tcPr>
            <w:tcW w:w="2518" w:type="dxa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119" w:type="dxa"/>
            <w:gridSpan w:val="2"/>
          </w:tcPr>
          <w:p w:rsidR="002064C0" w:rsidRPr="00832232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3223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709" w:type="dxa"/>
          </w:tcPr>
          <w:p w:rsidR="002064C0" w:rsidRPr="004104CD" w:rsidRDefault="002064C0" w:rsidP="006C77F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2064C0" w:rsidRPr="004104CD" w:rsidRDefault="002064C0" w:rsidP="002064C0">
      <w:pPr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8"/>
        </w:rPr>
      </w:pPr>
      <w:r w:rsidRPr="004104CD">
        <w:rPr>
          <w:rFonts w:ascii="仿宋" w:eastAsia="仿宋" w:hAnsi="仿宋" w:hint="eastAsia"/>
          <w:color w:val="000000"/>
          <w:kern w:val="0"/>
          <w:sz w:val="32"/>
          <w:szCs w:val="28"/>
        </w:rPr>
        <w:t>请各参会人员认真填写参会回执，并于</w:t>
      </w:r>
      <w:r w:rsidRPr="004104CD">
        <w:rPr>
          <w:rFonts w:ascii="仿宋" w:eastAsia="仿宋" w:hAnsi="仿宋"/>
          <w:color w:val="000000"/>
          <w:kern w:val="0"/>
          <w:sz w:val="32"/>
          <w:szCs w:val="28"/>
        </w:rPr>
        <w:t>201</w:t>
      </w:r>
      <w:r w:rsidRPr="004104CD">
        <w:rPr>
          <w:rFonts w:ascii="仿宋" w:eastAsia="仿宋" w:hAnsi="仿宋" w:hint="eastAsia"/>
          <w:color w:val="000000"/>
          <w:kern w:val="0"/>
          <w:sz w:val="32"/>
          <w:szCs w:val="28"/>
        </w:rPr>
        <w:t>9年11月3</w:t>
      </w:r>
      <w:r w:rsidRPr="004104CD">
        <w:rPr>
          <w:rFonts w:ascii="仿宋" w:eastAsia="仿宋" w:hAnsi="仿宋"/>
          <w:color w:val="000000"/>
          <w:kern w:val="0"/>
          <w:sz w:val="32"/>
          <w:szCs w:val="28"/>
        </w:rPr>
        <w:t>0</w:t>
      </w:r>
      <w:r w:rsidRPr="004104CD">
        <w:rPr>
          <w:rFonts w:ascii="仿宋" w:eastAsia="仿宋" w:hAnsi="仿宋" w:hint="eastAsia"/>
          <w:color w:val="000000"/>
          <w:kern w:val="0"/>
          <w:sz w:val="32"/>
          <w:szCs w:val="28"/>
        </w:rPr>
        <w:t>日前通过短信、微信、邮箱或传真等方式反馈</w:t>
      </w:r>
      <w:proofErr w:type="gramStart"/>
      <w:r w:rsidRPr="004104CD">
        <w:rPr>
          <w:rFonts w:ascii="仿宋" w:eastAsia="仿宋" w:hAnsi="仿宋" w:hint="eastAsia"/>
          <w:color w:val="000000"/>
          <w:kern w:val="0"/>
          <w:sz w:val="32"/>
          <w:szCs w:val="28"/>
        </w:rPr>
        <w:t>至会议</w:t>
      </w:r>
      <w:proofErr w:type="gramEnd"/>
      <w:r w:rsidRPr="004104CD">
        <w:rPr>
          <w:rFonts w:ascii="仿宋" w:eastAsia="仿宋" w:hAnsi="仿宋" w:hint="eastAsia"/>
          <w:color w:val="000000"/>
          <w:kern w:val="0"/>
          <w:sz w:val="32"/>
          <w:szCs w:val="28"/>
        </w:rPr>
        <w:t>联系人。</w:t>
      </w:r>
    </w:p>
    <w:p w:rsidR="002064C0" w:rsidRPr="004104CD" w:rsidRDefault="002064C0" w:rsidP="002064C0">
      <w:pPr>
        <w:spacing w:line="520" w:lineRule="exact"/>
        <w:ind w:firstLine="640"/>
        <w:rPr>
          <w:rFonts w:ascii="仿宋" w:eastAsia="仿宋" w:hAnsi="仿宋" w:cs="方正仿宋简体" w:hint="eastAsia"/>
          <w:kern w:val="0"/>
          <w:sz w:val="32"/>
          <w:szCs w:val="28"/>
        </w:rPr>
      </w:pPr>
      <w:r w:rsidRPr="004104CD">
        <w:rPr>
          <w:rFonts w:ascii="仿宋" w:eastAsia="仿宋" w:hAnsi="仿宋" w:cs="方正仿宋简体" w:hint="eastAsia"/>
          <w:kern w:val="0"/>
          <w:sz w:val="32"/>
          <w:szCs w:val="28"/>
        </w:rPr>
        <w:t>会议联系人：</w:t>
      </w:r>
    </w:p>
    <w:p w:rsidR="002064C0" w:rsidRPr="004104CD" w:rsidRDefault="002064C0" w:rsidP="002064C0">
      <w:pPr>
        <w:spacing w:line="520" w:lineRule="exact"/>
        <w:rPr>
          <w:rFonts w:ascii="仿宋" w:eastAsia="仿宋" w:hAnsi="仿宋" w:cs="方正仿宋简体" w:hint="eastAsia"/>
          <w:kern w:val="0"/>
          <w:sz w:val="32"/>
          <w:szCs w:val="32"/>
        </w:rPr>
      </w:pP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 葛杰，</w:t>
      </w:r>
      <w:r w:rsidRPr="004104CD">
        <w:rPr>
          <w:rFonts w:ascii="仿宋" w:eastAsia="仿宋" w:hAnsi="仿宋" w:cs="方正仿宋简体" w:hint="eastAsia"/>
          <w:sz w:val="32"/>
          <w:szCs w:val="32"/>
        </w:rPr>
        <w:t>江苏省沭阳县脑科医院院办主任</w:t>
      </w:r>
    </w:p>
    <w:p w:rsidR="002064C0" w:rsidRPr="004104CD" w:rsidRDefault="002064C0" w:rsidP="002064C0">
      <w:pPr>
        <w:spacing w:line="520" w:lineRule="exact"/>
        <w:rPr>
          <w:rStyle w:val="a3"/>
          <w:rFonts w:ascii="仿宋" w:eastAsia="仿宋" w:hAnsi="仿宋" w:cs="方正仿宋简体" w:hint="eastAsia"/>
          <w:kern w:val="0"/>
          <w:sz w:val="32"/>
          <w:szCs w:val="32"/>
        </w:rPr>
      </w:pP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 手机号：</w:t>
      </w:r>
      <w:r w:rsidRPr="004104CD">
        <w:rPr>
          <w:rFonts w:ascii="仿宋" w:eastAsia="仿宋" w:hAnsi="仿宋" w:cs="方正仿宋简体"/>
          <w:sz w:val="32"/>
          <w:szCs w:val="32"/>
        </w:rPr>
        <w:t>137 0524 9991</w:t>
      </w: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（</w:t>
      </w:r>
      <w:proofErr w:type="gramStart"/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微信同</w:t>
      </w:r>
      <w:proofErr w:type="gramEnd"/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号）</w:t>
      </w:r>
    </w:p>
    <w:p w:rsidR="002064C0" w:rsidRPr="004104CD" w:rsidRDefault="002064C0" w:rsidP="002064C0">
      <w:pPr>
        <w:spacing w:line="520" w:lineRule="exact"/>
        <w:rPr>
          <w:rFonts w:ascii="仿宋" w:eastAsia="仿宋" w:hAnsi="仿宋" w:cs="方正仿宋简体" w:hint="eastAsia"/>
          <w:kern w:val="0"/>
          <w:sz w:val="32"/>
          <w:szCs w:val="32"/>
        </w:rPr>
      </w:pP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 王宗洋，专委会秘书处</w:t>
      </w:r>
    </w:p>
    <w:p w:rsidR="002064C0" w:rsidRPr="004104CD" w:rsidRDefault="002064C0" w:rsidP="002064C0">
      <w:pPr>
        <w:spacing w:line="520" w:lineRule="exact"/>
        <w:rPr>
          <w:rFonts w:ascii="仿宋" w:eastAsia="仿宋" w:hAnsi="仿宋" w:cs="方正仿宋简体" w:hint="eastAsia"/>
          <w:kern w:val="0"/>
          <w:sz w:val="32"/>
          <w:szCs w:val="32"/>
        </w:rPr>
      </w:pP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 手机号：</w:t>
      </w:r>
      <w:r w:rsidRPr="004104CD">
        <w:rPr>
          <w:rFonts w:ascii="仿宋" w:eastAsia="仿宋" w:hAnsi="仿宋" w:cs="方正仿宋简体" w:hint="eastAsia"/>
          <w:sz w:val="32"/>
          <w:szCs w:val="32"/>
        </w:rPr>
        <w:t>138 1052 0203</w:t>
      </w: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（</w:t>
      </w:r>
      <w:proofErr w:type="gramStart"/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微信同</w:t>
      </w:r>
      <w:proofErr w:type="gramEnd"/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号）</w:t>
      </w:r>
    </w:p>
    <w:p w:rsidR="002064C0" w:rsidRPr="004104CD" w:rsidRDefault="002064C0" w:rsidP="002064C0">
      <w:pPr>
        <w:spacing w:line="52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4104CD">
        <w:rPr>
          <w:rFonts w:ascii="仿宋" w:eastAsia="仿宋" w:hAnsi="仿宋" w:cs="方正仿宋简体" w:hint="eastAsia"/>
          <w:kern w:val="0"/>
          <w:sz w:val="32"/>
          <w:szCs w:val="32"/>
        </w:rPr>
        <w:t>邮箱：</w:t>
      </w:r>
      <w:r w:rsidRPr="009F23C9">
        <w:rPr>
          <w:rFonts w:ascii="仿宋" w:eastAsia="仿宋" w:hAnsi="仿宋" w:cs="方正仿宋简体"/>
          <w:sz w:val="32"/>
          <w:szCs w:val="32"/>
        </w:rPr>
        <w:t>wangzongyang8744@outlook.com</w:t>
      </w:r>
      <w:r w:rsidRPr="00192870">
        <w:rPr>
          <w:rFonts w:ascii="仿宋" w:eastAsia="仿宋" w:hAnsi="仿宋" w:cs="方正仿宋简体" w:hint="eastAsia"/>
          <w:sz w:val="32"/>
          <w:szCs w:val="32"/>
        </w:rPr>
        <w:t>、</w:t>
      </w:r>
      <w:r w:rsidRPr="004104CD">
        <w:rPr>
          <w:rFonts w:ascii="仿宋" w:eastAsia="仿宋" w:hAnsi="仿宋" w:hint="eastAsia"/>
          <w:color w:val="000000"/>
          <w:kern w:val="0"/>
          <w:sz w:val="32"/>
          <w:szCs w:val="32"/>
        </w:rPr>
        <w:t>767884@qq.</w:t>
      </w:r>
      <w:proofErr w:type="gramStart"/>
      <w:r w:rsidRPr="004104CD">
        <w:rPr>
          <w:rFonts w:ascii="仿宋" w:eastAsia="仿宋" w:hAnsi="仿宋" w:hint="eastAsia"/>
          <w:color w:val="000000"/>
          <w:kern w:val="0"/>
          <w:sz w:val="32"/>
          <w:szCs w:val="32"/>
        </w:rPr>
        <w:t>co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m</w:t>
      </w:r>
      <w:proofErr w:type="gramEnd"/>
    </w:p>
    <w:p w:rsidR="002064C0" w:rsidRPr="00832232" w:rsidRDefault="002064C0" w:rsidP="002064C0">
      <w:pPr>
        <w:pStyle w:val="-11"/>
        <w:spacing w:line="52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5D1F9C" w:rsidRPr="002064C0" w:rsidRDefault="005D1F9C"/>
    <w:sectPr w:rsidR="005D1F9C" w:rsidRPr="0020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0"/>
    <w:rsid w:val="002064C0"/>
    <w:rsid w:val="005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69F75-441C-42C4-8748-6D62D7E2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4C0"/>
    <w:rPr>
      <w:color w:val="0000FF"/>
      <w:u w:val="single"/>
    </w:rPr>
  </w:style>
  <w:style w:type="paragraph" w:customStyle="1" w:styleId="-11">
    <w:name w:val="彩色列表 - 着色 11"/>
    <w:basedOn w:val="a"/>
    <w:uiPriority w:val="34"/>
    <w:qFormat/>
    <w:rsid w:val="002064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2019-11-20T11:41:00Z</dcterms:created>
  <dcterms:modified xsi:type="dcterms:W3CDTF">2019-11-20T11:42:00Z</dcterms:modified>
</cp:coreProperties>
</file>