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rPr>
          <w:rFonts w:hint="eastAsia" w:ascii="仿宋" w:hAnsi="仿宋" w:eastAsia="仿宋"/>
          <w:bCs/>
          <w:sz w:val="30"/>
          <w:lang w:eastAsia="zh-CN"/>
        </w:rPr>
      </w:pPr>
      <w:r>
        <w:rPr>
          <w:rFonts w:hint="eastAsia" w:ascii="仿宋" w:hAnsi="仿宋" w:eastAsia="仿宋"/>
          <w:b/>
          <w:sz w:val="30"/>
        </w:rPr>
        <w:t>附</w:t>
      </w:r>
      <w:r>
        <w:rPr>
          <w:rFonts w:hint="eastAsia" w:ascii="仿宋" w:hAnsi="仿宋" w:eastAsia="仿宋"/>
          <w:b/>
          <w:sz w:val="30"/>
          <w:lang w:eastAsia="zh-CN"/>
        </w:rPr>
        <w:t>件</w:t>
      </w:r>
      <w:r>
        <w:rPr>
          <w:rFonts w:hint="eastAsia" w:ascii="仿宋" w:hAnsi="仿宋" w:eastAsia="仿宋"/>
          <w:b/>
          <w:sz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lang w:val="en-US" w:eastAsia="zh-CN"/>
        </w:rPr>
        <w:t>：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0"/>
        <w:rPr>
          <w:b/>
          <w:sz w:val="21"/>
        </w:rPr>
      </w:pPr>
    </w:p>
    <w:p>
      <w:pPr>
        <w:spacing w:before="66"/>
        <w:ind w:left="1422" w:right="325" w:firstLine="0"/>
        <w:jc w:val="center"/>
        <w:rPr>
          <w:sz w:val="24"/>
        </w:rPr>
      </w:pPr>
      <w:r>
        <w:rPr>
          <w:sz w:val="24"/>
        </w:rPr>
        <w:t>申请代码：</w:t>
      </w: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6"/>
        </w:rPr>
      </w:pPr>
    </w:p>
    <w:p>
      <w:pPr>
        <w:autoSpaceDE w:val="0"/>
        <w:autoSpaceDN w:val="0"/>
        <w:spacing w:before="0" w:after="0" w:line="240" w:lineRule="auto"/>
        <w:ind w:left="0" w:right="0"/>
        <w:jc w:val="center"/>
        <w:rPr>
          <w:rFonts w:hint="eastAsia" w:ascii="Times New Roman" w:hAnsi="Times New Roman" w:cs="Times New Roman"/>
          <w:b/>
          <w:kern w:val="2"/>
          <w:sz w:val="48"/>
          <w:szCs w:val="24"/>
          <w:lang w:val="en-US" w:bidi="ar-SA"/>
        </w:rPr>
      </w:pPr>
      <w:r>
        <w:rPr>
          <w:rFonts w:hint="eastAsia" w:ascii="Times New Roman" w:hAnsi="Times New Roman" w:cs="Times New Roman"/>
          <w:b/>
          <w:kern w:val="2"/>
          <w:sz w:val="48"/>
          <w:szCs w:val="24"/>
          <w:lang w:val="en-US" w:bidi="ar-SA"/>
        </w:rPr>
        <w:t>2 0 2 1 年国家级继续医学教育项目</w:t>
      </w:r>
    </w:p>
    <w:p>
      <w:pPr>
        <w:autoSpaceDE w:val="0"/>
        <w:autoSpaceDN w:val="0"/>
        <w:spacing w:before="0" w:after="0" w:line="240" w:lineRule="auto"/>
        <w:ind w:left="0" w:right="0"/>
        <w:jc w:val="center"/>
        <w:rPr>
          <w:rFonts w:hint="eastAsia" w:ascii="Times New Roman" w:hAnsi="Times New Roman" w:cs="Times New Roman"/>
          <w:b/>
          <w:kern w:val="2"/>
          <w:sz w:val="48"/>
          <w:szCs w:val="24"/>
          <w:lang w:val="en-US" w:bidi="ar-SA"/>
        </w:rPr>
      </w:pPr>
      <w:r>
        <w:rPr>
          <w:rFonts w:hint="eastAsia" w:ascii="Times New Roman" w:hAnsi="Times New Roman" w:cs="Times New Roman"/>
          <w:b/>
          <w:kern w:val="2"/>
          <w:sz w:val="48"/>
          <w:szCs w:val="24"/>
          <w:lang w:val="en-US" w:bidi="ar-SA"/>
        </w:rPr>
        <w:t>申 报 表</w:t>
      </w:r>
    </w:p>
    <w:p>
      <w:pPr>
        <w:spacing w:before="0" w:line="240" w:lineRule="auto"/>
        <w:rPr>
          <w:b/>
          <w:sz w:val="48"/>
        </w:rPr>
      </w:pPr>
    </w:p>
    <w:p>
      <w:pPr>
        <w:spacing w:before="0" w:line="240" w:lineRule="auto"/>
        <w:rPr>
          <w:b/>
          <w:sz w:val="48"/>
        </w:rPr>
      </w:pPr>
    </w:p>
    <w:p>
      <w:pPr>
        <w:spacing w:before="0" w:line="240" w:lineRule="auto"/>
        <w:rPr>
          <w:b/>
          <w:sz w:val="48"/>
        </w:rPr>
      </w:pPr>
    </w:p>
    <w:p>
      <w:pPr>
        <w:spacing w:before="5" w:line="240" w:lineRule="auto"/>
        <w:rPr>
          <w:b/>
          <w:sz w:val="37"/>
        </w:rPr>
      </w:pPr>
    </w:p>
    <w:p>
      <w:pPr>
        <w:tabs>
          <w:tab w:val="left" w:pos="6800"/>
        </w:tabs>
        <w:spacing w:before="0"/>
        <w:ind w:left="1800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项目名称</w:t>
      </w:r>
      <w:r>
        <w:rPr>
          <w:spacing w:val="-4"/>
          <w:sz w:val="28"/>
        </w:rPr>
        <w:t xml:space="preserve"> </w:t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4"/>
        <w:spacing w:before="6"/>
        <w:rPr>
          <w:rFonts w:ascii="Times New Roman"/>
          <w:sz w:val="39"/>
        </w:rPr>
      </w:pPr>
    </w:p>
    <w:p>
      <w:pPr>
        <w:spacing w:before="0"/>
        <w:ind w:left="1800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295275</wp:posOffset>
                </wp:positionV>
                <wp:extent cx="2333625" cy="0"/>
                <wp:effectExtent l="0" t="0" r="0" b="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5pt;margin-top:23.25pt;height:0pt;width:183.75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SSk6m1wAAAAkBAAAPAAAAAAAA&#10;AAEAIAAAACIAAABkcnMvZG93bnJldi54bWxQSwECFAAUAAAACACHTuJARoDriN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0710656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673100</wp:posOffset>
                </wp:positionV>
                <wp:extent cx="22002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5pt;margin-top:53pt;height:0pt;width:173.25pt;mso-position-horizontal-relative:page;z-index:-262605824;mso-width-relative:page;mso-height-relative:page;" filled="f" stroked="t" coordsize="21600,21600" o:gfxdata="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T5dfDXAAAACwEAAA8AAAAAAAAA&#10;AQAgAAAAIgAAAGRycy9kb3ducmV2LnhtbFBLAQIUABQAAAAIAIdO4kArOdMO2QEAAJY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w:t>所在学科</w:t>
      </w:r>
    </w:p>
    <w:p>
      <w:pPr>
        <w:spacing w:before="201" w:line="417" w:lineRule="auto"/>
        <w:ind w:left="1800" w:right="5700" w:firstLine="0"/>
        <w:jc w:val="left"/>
        <w:rPr>
          <w:sz w:val="28"/>
        </w:rPr>
      </w:pPr>
      <w:r>
        <w:rPr>
          <w:sz w:val="28"/>
        </w:rPr>
        <w:t>申办单位</w:t>
      </w:r>
      <w:r>
        <w:rPr>
          <w:sz w:val="24"/>
        </w:rPr>
        <w:t>（盖章</w:t>
      </w:r>
      <w:r>
        <w:rPr>
          <w:spacing w:val="-17"/>
          <w:sz w:val="24"/>
        </w:rPr>
        <w:t xml:space="preserve">） </w:t>
      </w:r>
      <w:r>
        <w:rPr>
          <w:sz w:val="28"/>
        </w:rPr>
        <w:t>邮政编码</w:t>
      </w:r>
    </w:p>
    <w:p>
      <w:pPr>
        <w:spacing w:before="0"/>
        <w:ind w:left="1800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40711680" behindDoc="1" locked="0" layoutInCell="1" allowOverlap="1">
                <wp:simplePos x="0" y="0"/>
                <wp:positionH relativeFrom="page">
                  <wp:posOffset>2543175</wp:posOffset>
                </wp:positionH>
                <wp:positionV relativeFrom="paragraph">
                  <wp:posOffset>-169545</wp:posOffset>
                </wp:positionV>
                <wp:extent cx="22669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25pt;margin-top:-13.35pt;height:0pt;width:178.5pt;mso-position-horizontal-relative:page;z-index:-262604800;mso-width-relative:page;mso-height-relative:page;" filled="f" stroked="t" coordsize="21600,21600" o:gfxdata="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nJ/nq1wAAAAsBAAAPAAAAAAAA&#10;AAEAIAAAACIAAABkcnMvZG93bnJldi54bWxQSwECFAAUAAAACACHTuJACLep2d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w:t>申报日期</w:t>
      </w:r>
    </w:p>
    <w:p>
      <w:pPr>
        <w:spacing w:line="20" w:lineRule="exact"/>
        <w:ind w:left="3157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2266950" cy="9525"/>
                <wp:effectExtent l="0" t="0" r="0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9525"/>
                          <a:chOff x="0" y="0"/>
                          <a:chExt cx="3570" cy="15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0" y="8"/>
                            <a:ext cx="357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5pt;width:178.5pt;" coordsize="3570,15" o:gfxdata="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MjeHN0wAAAAMBAAAPAAAAAAAAAAEAIAAAACIAAABkcnMvZG93bnJl&#10;di54bWxQSwECFAAUAAAACACHTuJAysg8JjsCAAC5BAAADgAAAAAAAAABACAAAAAiAQAAZHJzL2Uy&#10;b0RvYy54bWxQSwUGAAAAAAYABgBZAQAAzwUAAAAA&#10;">
                <o:lock v:ext="edit" aspectratio="f"/>
                <v:line id="_x0000_s1026" o:spid="_x0000_s1026" o:spt="20" style="position:absolute;left:0;top:8;height:0;width:3570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0" w:line="240" w:lineRule="auto"/>
        <w:rPr>
          <w:sz w:val="28"/>
        </w:rPr>
      </w:pPr>
    </w:p>
    <w:p>
      <w:pPr>
        <w:spacing w:before="0" w:line="240" w:lineRule="auto"/>
        <w:rPr>
          <w:sz w:val="28"/>
        </w:rPr>
      </w:pPr>
    </w:p>
    <w:p>
      <w:pPr>
        <w:spacing w:before="236" w:line="415" w:lineRule="auto"/>
        <w:ind w:left="960" w:right="316" w:firstLine="0"/>
        <w:jc w:val="both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</w:t>
      </w:r>
      <w:r>
        <w:rPr>
          <w:rFonts w:hint="eastAsia" w:ascii="黑体" w:eastAsia="黑体"/>
          <w:b/>
          <w:spacing w:val="-11"/>
          <w:sz w:val="28"/>
        </w:rPr>
        <w:t>项目申办单位承诺：本单位最近一个周期年检或校验合格。本项目</w:t>
      </w:r>
      <w:r>
        <w:rPr>
          <w:rFonts w:hint="eastAsia" w:ascii="黑体" w:eastAsia="黑体"/>
          <w:b/>
          <w:spacing w:val="-7"/>
          <w:sz w:val="28"/>
        </w:rPr>
        <w:t>已征得授课教师的知情同意并留存相关证据备查，对所填写信息的真</w:t>
      </w:r>
      <w:r>
        <w:rPr>
          <w:rFonts w:hint="eastAsia" w:ascii="黑体" w:eastAsia="黑体"/>
          <w:b/>
          <w:sz w:val="28"/>
        </w:rPr>
        <w:t>实性、完整性和准确性负责）</w:t>
      </w:r>
    </w:p>
    <w:p>
      <w:pPr>
        <w:spacing w:after="0" w:line="415" w:lineRule="auto"/>
        <w:jc w:val="both"/>
        <w:rPr>
          <w:rFonts w:hint="eastAsia" w:ascii="黑体" w:eastAsia="黑体"/>
          <w:sz w:val="28"/>
        </w:rPr>
        <w:sectPr>
          <w:footerReference r:id="rId3" w:type="default"/>
          <w:pgSz w:w="11910" w:h="16840"/>
          <w:pgMar w:top="1500" w:right="1480" w:bottom="1400" w:left="840" w:header="0" w:footer="1121" w:gutter="0"/>
        </w:sectPr>
      </w:pPr>
    </w:p>
    <w:p>
      <w:pPr>
        <w:pStyle w:val="3"/>
        <w:spacing w:before="27"/>
        <w:rPr>
          <w:rFonts w:hint="eastAsia" w:ascii="宋体" w:eastAsia="宋体"/>
        </w:rPr>
      </w:pPr>
      <w:r>
        <w:rPr>
          <w:rFonts w:hint="eastAsia" w:ascii="宋体" w:eastAsia="宋体"/>
        </w:rPr>
        <w:t>填表说明</w:t>
      </w:r>
    </w:p>
    <w:p>
      <w:pPr>
        <w:spacing w:before="0" w:line="240" w:lineRule="auto"/>
        <w:rPr>
          <w:b/>
          <w:sz w:val="32"/>
        </w:rPr>
      </w:pPr>
    </w:p>
    <w:p>
      <w:pPr>
        <w:spacing w:before="0" w:line="240" w:lineRule="auto"/>
        <w:rPr>
          <w:b/>
          <w:sz w:val="32"/>
        </w:rPr>
      </w:pPr>
    </w:p>
    <w:p>
      <w:pPr>
        <w:spacing w:before="2" w:line="240" w:lineRule="auto"/>
        <w:rPr>
          <w:b/>
          <w:sz w:val="26"/>
        </w:rPr>
      </w:pPr>
    </w:p>
    <w:p>
      <w:pPr>
        <w:spacing w:before="0" w:line="360" w:lineRule="auto"/>
        <w:ind w:left="1440" w:right="319" w:hanging="480"/>
        <w:jc w:val="left"/>
        <w:rPr>
          <w:sz w:val="24"/>
        </w:rPr>
      </w:pPr>
      <w:r>
        <w:rPr>
          <w:spacing w:val="-11"/>
          <w:sz w:val="24"/>
        </w:rPr>
        <w:t>一、申报国家级继续医学教育普通面授项目请填写此表。项目的申请代码系网上</w:t>
      </w:r>
      <w:r>
        <w:rPr>
          <w:sz w:val="24"/>
        </w:rPr>
        <w:t>申报时自动生成。</w:t>
      </w:r>
    </w:p>
    <w:p>
      <w:pPr>
        <w:spacing w:before="0" w:line="307" w:lineRule="exact"/>
        <w:ind w:left="960" w:right="0" w:firstLine="0"/>
        <w:jc w:val="left"/>
        <w:rPr>
          <w:sz w:val="24"/>
        </w:rPr>
      </w:pPr>
      <w:r>
        <w:rPr>
          <w:sz w:val="24"/>
        </w:rPr>
        <w:t>二、本表填写注意事项：</w:t>
      </w:r>
    </w:p>
    <w:p>
      <w:pPr>
        <w:spacing w:before="151"/>
        <w:ind w:left="1066" w:right="0" w:firstLine="0"/>
        <w:jc w:val="left"/>
        <w:rPr>
          <w:sz w:val="24"/>
        </w:rPr>
      </w:pPr>
      <w:r>
        <w:rPr>
          <w:sz w:val="24"/>
        </w:rPr>
        <w:t>（一）填写思路：</w:t>
      </w:r>
    </w:p>
    <w:p>
      <w:pPr>
        <w:pStyle w:val="9"/>
        <w:numPr>
          <w:ilvl w:val="0"/>
          <w:numId w:val="1"/>
        </w:numPr>
        <w:tabs>
          <w:tab w:val="left" w:pos="1907"/>
        </w:tabs>
        <w:spacing w:before="154" w:after="0" w:line="240" w:lineRule="auto"/>
        <w:ind w:left="1907" w:right="0" w:hanging="241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体现本申报项目在理论、知识、方法和技术上的新颖性；</w:t>
      </w:r>
    </w:p>
    <w:p>
      <w:pPr>
        <w:pStyle w:val="9"/>
        <w:numPr>
          <w:ilvl w:val="0"/>
          <w:numId w:val="1"/>
        </w:numPr>
        <w:tabs>
          <w:tab w:val="left" w:pos="1907"/>
        </w:tabs>
        <w:spacing w:before="153" w:after="0" w:line="240" w:lineRule="auto"/>
        <w:ind w:left="1907" w:right="0" w:hanging="241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分析本申报项目的培训需求；</w:t>
      </w:r>
    </w:p>
    <w:p>
      <w:pPr>
        <w:pStyle w:val="9"/>
        <w:numPr>
          <w:ilvl w:val="0"/>
          <w:numId w:val="1"/>
        </w:numPr>
        <w:tabs>
          <w:tab w:val="left" w:pos="1907"/>
        </w:tabs>
        <w:spacing w:before="151" w:after="0" w:line="240" w:lineRule="auto"/>
        <w:ind w:left="1907" w:right="0" w:hanging="241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介绍培训效果的具体评估方法。</w:t>
      </w:r>
    </w:p>
    <w:p>
      <w:pPr>
        <w:spacing w:before="153"/>
        <w:ind w:left="1066" w:right="0" w:firstLine="0"/>
        <w:jc w:val="left"/>
        <w:rPr>
          <w:sz w:val="24"/>
        </w:rPr>
      </w:pPr>
      <w:r>
        <w:rPr>
          <w:sz w:val="24"/>
        </w:rPr>
        <w:t>（二）教学对象须符合该学科继续教育对象的要求。</w:t>
      </w:r>
    </w:p>
    <w:p>
      <w:pPr>
        <w:spacing w:before="154" w:line="357" w:lineRule="auto"/>
        <w:ind w:left="1786" w:right="122" w:hanging="720"/>
        <w:jc w:val="left"/>
        <w:rPr>
          <w:sz w:val="24"/>
        </w:rPr>
      </w:pPr>
      <w:r>
        <w:rPr>
          <w:sz w:val="24"/>
        </w:rPr>
        <w:t>（三）项目举办方式有：学术讲座、学术会议、专题讨论会、研讨班、讲习班、学习班等。</w:t>
      </w:r>
    </w:p>
    <w:p>
      <w:pPr>
        <w:spacing w:before="2"/>
        <w:ind w:left="1066" w:right="0" w:firstLine="0"/>
        <w:jc w:val="left"/>
        <w:rPr>
          <w:sz w:val="24"/>
        </w:rPr>
      </w:pPr>
      <w:r>
        <w:rPr>
          <w:sz w:val="24"/>
        </w:rPr>
        <w:t>（四）教学时数为实际授课时数，不包括开班典礼等与教学无关的安排。</w:t>
      </w:r>
    </w:p>
    <w:p>
      <w:pPr>
        <w:spacing w:before="154"/>
        <w:ind w:left="1066" w:right="0" w:firstLine="0"/>
        <w:jc w:val="left"/>
        <w:rPr>
          <w:sz w:val="24"/>
        </w:rPr>
      </w:pPr>
      <w:r>
        <w:rPr>
          <w:sz w:val="24"/>
        </w:rPr>
        <w:t>（五）学分计算方式：</w:t>
      </w:r>
    </w:p>
    <w:p>
      <w:pPr>
        <w:spacing w:before="151"/>
        <w:ind w:left="1694" w:right="0" w:firstLine="0"/>
        <w:jc w:val="left"/>
        <w:rPr>
          <w:sz w:val="24"/>
        </w:rPr>
      </w:pPr>
      <w:r>
        <w:rPr>
          <w:sz w:val="24"/>
        </w:rPr>
        <w:t xml:space="preserve">参加者经考核合格，按每 </w:t>
      </w:r>
      <w:r>
        <w:rPr>
          <w:rFonts w:ascii="Times New Roman" w:eastAsia="Times New Roman"/>
          <w:sz w:val="24"/>
        </w:rPr>
        <w:t xml:space="preserve">3 </w:t>
      </w:r>
      <w:r>
        <w:rPr>
          <w:sz w:val="24"/>
        </w:rPr>
        <w:t xml:space="preserve">学时授予 </w:t>
      </w:r>
      <w:r>
        <w:rPr>
          <w:rFonts w:ascii="Times New Roman" w:eastAsia="Times New Roman"/>
          <w:sz w:val="24"/>
        </w:rPr>
        <w:t xml:space="preserve">1 </w:t>
      </w:r>
      <w:r>
        <w:rPr>
          <w:sz w:val="24"/>
        </w:rPr>
        <w:t xml:space="preserve">学分；主讲人每学时授予 </w:t>
      </w:r>
      <w:r>
        <w:rPr>
          <w:rFonts w:ascii="Times New Roman" w:eastAsia="Times New Roman"/>
          <w:sz w:val="24"/>
        </w:rPr>
        <w:t xml:space="preserve">2 </w:t>
      </w:r>
      <w:r>
        <w:rPr>
          <w:sz w:val="24"/>
        </w:rPr>
        <w:t>学分。</w:t>
      </w:r>
    </w:p>
    <w:p>
      <w:pPr>
        <w:spacing w:before="153"/>
        <w:ind w:left="1694" w:right="0" w:firstLine="0"/>
        <w:jc w:val="left"/>
        <w:rPr>
          <w:sz w:val="24"/>
        </w:rPr>
      </w:pPr>
      <w:r>
        <w:rPr>
          <w:sz w:val="24"/>
        </w:rPr>
        <w:t xml:space="preserve">半天按 </w:t>
      </w:r>
      <w:r>
        <w:rPr>
          <w:rFonts w:ascii="Times New Roman" w:eastAsia="Times New Roman"/>
          <w:sz w:val="24"/>
        </w:rPr>
        <w:t xml:space="preserve">3 </w:t>
      </w:r>
      <w:r>
        <w:rPr>
          <w:sz w:val="24"/>
        </w:rPr>
        <w:t>学时计算，</w:t>
      </w:r>
      <w:r>
        <w:rPr>
          <w:rFonts w:ascii="Times New Roman" w:eastAsia="Times New Roman"/>
          <w:sz w:val="24"/>
        </w:rPr>
        <w:t xml:space="preserve">1 </w:t>
      </w:r>
      <w:r>
        <w:rPr>
          <w:sz w:val="24"/>
        </w:rPr>
        <w:t xml:space="preserve">天按 </w:t>
      </w:r>
      <w:r>
        <w:rPr>
          <w:rFonts w:ascii="Times New Roman" w:eastAsia="Times New Roman"/>
          <w:sz w:val="24"/>
        </w:rPr>
        <w:t xml:space="preserve">6 </w:t>
      </w:r>
      <w:r>
        <w:rPr>
          <w:sz w:val="24"/>
        </w:rPr>
        <w:t>学时计算。每个项目所授学分数最多不超过</w:t>
      </w:r>
    </w:p>
    <w:p>
      <w:pPr>
        <w:spacing w:before="154"/>
        <w:ind w:left="1694" w:right="0" w:firstLine="0"/>
        <w:jc w:val="left"/>
        <w:rPr>
          <w:sz w:val="24"/>
        </w:rPr>
      </w:pPr>
      <w:r>
        <w:rPr>
          <w:rFonts w:ascii="Times New Roman" w:eastAsia="Times New Roman"/>
          <w:sz w:val="24"/>
        </w:rPr>
        <w:t xml:space="preserve">10 </w:t>
      </w:r>
      <w:r>
        <w:rPr>
          <w:sz w:val="24"/>
        </w:rPr>
        <w:t>学分。</w:t>
      </w:r>
    </w:p>
    <w:p>
      <w:pPr>
        <w:spacing w:before="151" w:line="360" w:lineRule="auto"/>
        <w:ind w:left="1771" w:right="193" w:hanging="600"/>
        <w:jc w:val="left"/>
        <w:rPr>
          <w:sz w:val="24"/>
        </w:rPr>
      </w:pPr>
      <w:r>
        <w:rPr>
          <w:sz w:val="24"/>
        </w:rPr>
        <w:t>（六</w:t>
      </w:r>
      <w:r>
        <w:rPr>
          <w:spacing w:val="-63"/>
          <w:sz w:val="24"/>
        </w:rPr>
        <w:t>）</w:t>
      </w:r>
      <w:r>
        <w:rPr>
          <w:spacing w:val="-11"/>
          <w:sz w:val="24"/>
        </w:rPr>
        <w:t xml:space="preserve">填写项目申报表时，所填内容系指举办一期活动。如同一项目举办多期， </w:t>
      </w:r>
      <w:r>
        <w:rPr>
          <w:sz w:val="24"/>
        </w:rPr>
        <w:t>请在“多期举办信息”处填写每期举办时间与地点。</w:t>
      </w:r>
    </w:p>
    <w:p>
      <w:pPr>
        <w:spacing w:before="0" w:line="360" w:lineRule="auto"/>
        <w:ind w:left="1445" w:right="317" w:hanging="488"/>
        <w:jc w:val="both"/>
        <w:rPr>
          <w:sz w:val="24"/>
        </w:rPr>
      </w:pPr>
      <w:r>
        <w:rPr>
          <w:spacing w:val="-10"/>
          <w:sz w:val="24"/>
        </w:rPr>
        <w:t xml:space="preserve">三、西部 </w:t>
      </w:r>
      <w:r>
        <w:rPr>
          <w:rFonts w:ascii="Times New Roman" w:eastAsia="Times New Roman"/>
          <w:sz w:val="24"/>
        </w:rPr>
        <w:t xml:space="preserve">12 </w:t>
      </w:r>
      <w:r>
        <w:rPr>
          <w:sz w:val="24"/>
        </w:rPr>
        <w:t>个省（区、市）</w:t>
      </w:r>
      <w:r>
        <w:rPr>
          <w:spacing w:val="-1"/>
          <w:sz w:val="24"/>
        </w:rPr>
        <w:t>包括：四川省、重庆市、贵州省、云南省、西藏自</w:t>
      </w:r>
      <w:r>
        <w:rPr>
          <w:spacing w:val="-11"/>
          <w:sz w:val="24"/>
        </w:rPr>
        <w:t>治区、陕西省、甘肃省、青海省、宁夏回族自治区、新疆维吾尔自治区、广</w:t>
      </w:r>
      <w:r>
        <w:rPr>
          <w:sz w:val="24"/>
        </w:rPr>
        <w:t>西壮族自治区、内蒙古自治区。</w:t>
      </w:r>
    </w:p>
    <w:p>
      <w:pPr>
        <w:spacing w:before="0" w:line="304" w:lineRule="exact"/>
        <w:ind w:left="960" w:right="0" w:firstLine="0"/>
        <w:jc w:val="left"/>
        <w:rPr>
          <w:sz w:val="24"/>
        </w:rPr>
      </w:pPr>
      <w:r>
        <w:rPr>
          <w:sz w:val="24"/>
        </w:rPr>
        <w:t>四、基层单位包括：县级及以下医疗卫生机构等。</w:t>
      </w:r>
    </w:p>
    <w:p>
      <w:pPr>
        <w:spacing w:after="0" w:line="304" w:lineRule="exact"/>
        <w:jc w:val="left"/>
        <w:rPr>
          <w:sz w:val="24"/>
        </w:rPr>
        <w:sectPr>
          <w:pgSz w:w="11910" w:h="16840"/>
          <w:pgMar w:top="1500" w:right="1480" w:bottom="1400" w:left="840" w:header="0" w:footer="1121" w:gutter="0"/>
        </w:sectPr>
      </w:pPr>
    </w:p>
    <w:p>
      <w:pPr>
        <w:tabs>
          <w:tab w:val="left" w:pos="2311"/>
        </w:tabs>
        <w:spacing w:before="44" w:line="278" w:lineRule="auto"/>
        <w:ind w:left="960" w:right="317" w:firstLine="422"/>
        <w:jc w:val="left"/>
        <w:rPr>
          <w:b/>
          <w:sz w:val="21"/>
        </w:rPr>
      </w:pPr>
      <w:r>
        <w:rPr>
          <w:b/>
          <w:sz w:val="21"/>
        </w:rPr>
        <w:t>附</w:t>
      </w:r>
      <w:r>
        <w:rPr>
          <w:b/>
          <w:spacing w:val="-22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z w:val="21"/>
        </w:rPr>
        <w:tab/>
      </w:r>
      <w:r>
        <w:rPr>
          <w:b/>
          <w:sz w:val="21"/>
        </w:rPr>
        <w:t>各省、</w:t>
      </w:r>
      <w:r>
        <w:rPr>
          <w:b/>
          <w:spacing w:val="-3"/>
          <w:sz w:val="21"/>
        </w:rPr>
        <w:t>自</w:t>
      </w:r>
      <w:r>
        <w:rPr>
          <w:b/>
          <w:sz w:val="21"/>
        </w:rPr>
        <w:t>治区</w:t>
      </w:r>
      <w:r>
        <w:rPr>
          <w:b/>
          <w:spacing w:val="-3"/>
          <w:sz w:val="21"/>
        </w:rPr>
        <w:t>、</w:t>
      </w:r>
      <w:r>
        <w:rPr>
          <w:b/>
          <w:sz w:val="21"/>
        </w:rPr>
        <w:t>直辖市，国家卫生</w:t>
      </w:r>
      <w:r>
        <w:rPr>
          <w:b/>
          <w:spacing w:val="-3"/>
          <w:sz w:val="21"/>
        </w:rPr>
        <w:t>健</w:t>
      </w:r>
      <w:r>
        <w:rPr>
          <w:b/>
          <w:sz w:val="21"/>
        </w:rPr>
        <w:t>康</w:t>
      </w:r>
      <w:r>
        <w:rPr>
          <w:b/>
          <w:spacing w:val="-3"/>
          <w:sz w:val="21"/>
        </w:rPr>
        <w:t>委</w:t>
      </w:r>
      <w:r>
        <w:rPr>
          <w:b/>
          <w:sz w:val="21"/>
        </w:rPr>
        <w:t>员会直属联系单位</w:t>
      </w:r>
      <w:r>
        <w:rPr>
          <w:b/>
          <w:spacing w:val="-3"/>
          <w:sz w:val="21"/>
        </w:rPr>
        <w:t>及</w:t>
      </w:r>
      <w:r>
        <w:rPr>
          <w:b/>
          <w:sz w:val="21"/>
        </w:rPr>
        <w:t>有</w:t>
      </w:r>
      <w:r>
        <w:rPr>
          <w:b/>
          <w:spacing w:val="-3"/>
          <w:sz w:val="21"/>
        </w:rPr>
        <w:t>关</w:t>
      </w:r>
      <w:r>
        <w:rPr>
          <w:b/>
          <w:sz w:val="21"/>
        </w:rPr>
        <w:t>学（协</w:t>
      </w:r>
      <w:r>
        <w:rPr>
          <w:b/>
          <w:spacing w:val="-14"/>
          <w:sz w:val="21"/>
        </w:rPr>
        <w:t xml:space="preserve">） </w:t>
      </w:r>
      <w:r>
        <w:rPr>
          <w:b/>
          <w:sz w:val="21"/>
        </w:rPr>
        <w:t>会等单位代码</w:t>
      </w:r>
    </w:p>
    <w:p>
      <w:pPr>
        <w:spacing w:before="5" w:line="240" w:lineRule="auto"/>
        <w:rPr>
          <w:b/>
          <w:sz w:val="24"/>
        </w:rPr>
      </w:pPr>
    </w:p>
    <w:p>
      <w:pPr>
        <w:tabs>
          <w:tab w:val="left" w:pos="1593"/>
          <w:tab w:val="left" w:pos="4863"/>
          <w:tab w:val="left" w:pos="5494"/>
        </w:tabs>
        <w:spacing w:before="0"/>
        <w:ind w:left="960" w:right="0" w:firstLine="0"/>
        <w:jc w:val="left"/>
        <w:rPr>
          <w:b/>
          <w:sz w:val="21"/>
        </w:rPr>
      </w:pPr>
      <w:r>
        <w:rPr>
          <w:b/>
          <w:sz w:val="21"/>
        </w:rPr>
        <w:t>代码</w:t>
      </w:r>
      <w:r>
        <w:rPr>
          <w:b/>
          <w:sz w:val="21"/>
        </w:rPr>
        <w:tab/>
      </w:r>
      <w:r>
        <w:rPr>
          <w:b/>
          <w:sz w:val="21"/>
        </w:rPr>
        <w:t>名称</w:t>
      </w:r>
      <w:r>
        <w:rPr>
          <w:b/>
          <w:sz w:val="21"/>
        </w:rPr>
        <w:tab/>
      </w:r>
      <w:r>
        <w:rPr>
          <w:b/>
          <w:sz w:val="21"/>
        </w:rPr>
        <w:t>代码</w:t>
      </w:r>
      <w:r>
        <w:rPr>
          <w:b/>
          <w:sz w:val="21"/>
        </w:rPr>
        <w:tab/>
      </w:r>
      <w:r>
        <w:rPr>
          <w:b/>
          <w:spacing w:val="-3"/>
          <w:sz w:val="21"/>
        </w:rPr>
        <w:t>名称</w:t>
      </w:r>
    </w:p>
    <w:p>
      <w:pPr>
        <w:spacing w:before="7" w:line="240" w:lineRule="auto"/>
        <w:rPr>
          <w:b/>
          <w:sz w:val="5"/>
        </w:rPr>
      </w:pPr>
    </w:p>
    <w:tbl>
      <w:tblPr>
        <w:tblStyle w:val="7"/>
        <w:tblW w:w="0" w:type="auto"/>
        <w:tblInd w:w="9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3519"/>
        <w:gridCol w:w="367"/>
        <w:gridCol w:w="4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67" w:type="dxa"/>
          </w:tcPr>
          <w:p>
            <w:pPr>
              <w:pStyle w:val="10"/>
              <w:spacing w:line="241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3519" w:type="dxa"/>
          </w:tcPr>
          <w:p>
            <w:pPr>
              <w:pStyle w:val="10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北京市</w:t>
            </w:r>
          </w:p>
        </w:tc>
        <w:tc>
          <w:tcPr>
            <w:tcW w:w="367" w:type="dxa"/>
          </w:tcPr>
          <w:p>
            <w:pPr>
              <w:pStyle w:val="10"/>
              <w:spacing w:line="241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4147" w:type="dxa"/>
          </w:tcPr>
          <w:p>
            <w:pPr>
              <w:pStyle w:val="10"/>
              <w:spacing w:line="241" w:lineRule="exact"/>
              <w:ind w:left="103"/>
              <w:rPr>
                <w:sz w:val="21"/>
              </w:rPr>
            </w:pPr>
            <w:r>
              <w:rPr>
                <w:sz w:val="21"/>
              </w:rPr>
              <w:t>北京医院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天津市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中日友好医院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上海市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国家卫生健康委医药卫生科技发展研究中心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河北省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国家卫生健康委干部培训中心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山西省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国家卫生健康委统计信息中心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内蒙古自治区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国家医学考试中心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辽宁省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国家卫生健康委国际交流与合作中心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吉林省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国家卫生健康委人才交流服务中心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黑龙江省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江苏省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中华护理学会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浙江省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中华口腔医学会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安徽省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中华预防医学会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福建省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中国医院协会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江西省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中国医师协会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山东省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国家卫生健康委医院管理研究所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河南省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国家卫生健康委卫生健康监督中心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湖北省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湖南省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国家卫生健康委项目资金监管服务中心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广东省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好医生医学教育中心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广西壮族自治区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北京双卫医学技术培训中心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海南省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中国药师协会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四川省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中国健康教育中心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贵州省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北京华医网科技股份有限公司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云南省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国家食品安全风险评估中心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西藏自治区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国家心血管病中心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陕西省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国家卫生健康委能力建设和继续教育中心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甘肃省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国家卫生健康委南京人口国际培训中心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青海省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国家卫生健康委科学技术研究所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宁夏回族自治区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人民卫生出版社有限公司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新疆维吾尔自治区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国家癌症中心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重庆市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健康报社有限公司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10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3519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中国医学科学院（北京协和医学院）</w:t>
            </w:r>
          </w:p>
        </w:tc>
        <w:tc>
          <w:tcPr>
            <w:tcW w:w="367" w:type="dxa"/>
          </w:tcPr>
          <w:p>
            <w:pPr>
              <w:pStyle w:val="10"/>
              <w:spacing w:before="22"/>
              <w:ind w:left="32" w:right="80"/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147" w:type="dxa"/>
          </w:tcPr>
          <w:p>
            <w:pPr>
              <w:pStyle w:val="10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中国人口与发展研究中心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67" w:type="dxa"/>
          </w:tcPr>
          <w:p>
            <w:pPr>
              <w:pStyle w:val="10"/>
              <w:spacing w:before="22" w:line="220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3519" w:type="dxa"/>
          </w:tcPr>
          <w:p>
            <w:pPr>
              <w:pStyle w:val="10"/>
              <w:spacing w:before="22"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中国疾病预防控制中心</w:t>
            </w:r>
          </w:p>
        </w:tc>
        <w:tc>
          <w:tcPr>
            <w:tcW w:w="36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00" w:right="1480" w:bottom="1400" w:left="840" w:header="0" w:footer="1121" w:gutter="0"/>
        </w:sectPr>
      </w:pPr>
    </w:p>
    <w:p>
      <w:pPr>
        <w:tabs>
          <w:tab w:val="left" w:pos="1752"/>
        </w:tabs>
        <w:spacing w:before="44"/>
        <w:ind w:left="1171" w:right="0" w:firstLine="0"/>
        <w:jc w:val="left"/>
        <w:rPr>
          <w:b/>
          <w:sz w:val="21"/>
        </w:rPr>
      </w:pPr>
      <w:r>
        <w:rPr>
          <w:b/>
          <w:sz w:val="21"/>
        </w:rPr>
        <w:t>附</w:t>
      </w:r>
      <w:r>
        <w:rPr>
          <w:b/>
          <w:spacing w:val="-54"/>
          <w:sz w:val="21"/>
        </w:rPr>
        <w:t xml:space="preserve"> </w:t>
      </w:r>
      <w:r>
        <w:rPr>
          <w:b/>
          <w:sz w:val="21"/>
        </w:rPr>
        <w:t>2</w:t>
      </w:r>
      <w:r>
        <w:rPr>
          <w:b/>
          <w:sz w:val="21"/>
        </w:rPr>
        <w:tab/>
      </w:r>
      <w:r>
        <w:rPr>
          <w:b/>
          <w:sz w:val="21"/>
        </w:rPr>
        <w:t>国家级继续医学</w:t>
      </w:r>
      <w:r>
        <w:rPr>
          <w:b/>
          <w:spacing w:val="-3"/>
          <w:sz w:val="21"/>
        </w:rPr>
        <w:t>教</w:t>
      </w:r>
      <w:r>
        <w:rPr>
          <w:b/>
          <w:sz w:val="21"/>
        </w:rPr>
        <w:t>育项目学科分类与</w:t>
      </w:r>
      <w:r>
        <w:rPr>
          <w:b/>
          <w:spacing w:val="-3"/>
          <w:sz w:val="21"/>
        </w:rPr>
        <w:t>代</w:t>
      </w:r>
      <w:r>
        <w:rPr>
          <w:b/>
          <w:sz w:val="21"/>
        </w:rPr>
        <w:t>码</w:t>
      </w:r>
    </w:p>
    <w:p>
      <w:pPr>
        <w:spacing w:before="12" w:after="1" w:line="240" w:lineRule="auto"/>
        <w:rPr>
          <w:b/>
          <w:sz w:val="29"/>
        </w:rPr>
      </w:pPr>
    </w:p>
    <w:tbl>
      <w:tblPr>
        <w:tblStyle w:val="7"/>
        <w:tblW w:w="0" w:type="auto"/>
        <w:tblInd w:w="8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976"/>
        <w:gridCol w:w="1290"/>
        <w:gridCol w:w="3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150" w:type="dxa"/>
          </w:tcPr>
          <w:p>
            <w:pPr>
              <w:pStyle w:val="10"/>
              <w:spacing w:line="237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代码</w:t>
            </w:r>
          </w:p>
        </w:tc>
        <w:tc>
          <w:tcPr>
            <w:tcW w:w="2976" w:type="dxa"/>
          </w:tcPr>
          <w:p>
            <w:pPr>
              <w:pStyle w:val="10"/>
              <w:spacing w:line="237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学科名称</w:t>
            </w:r>
          </w:p>
        </w:tc>
        <w:tc>
          <w:tcPr>
            <w:tcW w:w="1290" w:type="dxa"/>
          </w:tcPr>
          <w:p>
            <w:pPr>
              <w:pStyle w:val="10"/>
              <w:spacing w:line="237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代码</w:t>
            </w:r>
          </w:p>
        </w:tc>
        <w:tc>
          <w:tcPr>
            <w:tcW w:w="3033" w:type="dxa"/>
          </w:tcPr>
          <w:p>
            <w:pPr>
              <w:pStyle w:val="10"/>
              <w:spacing w:line="237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学科名称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50" w:type="dxa"/>
          </w:tcPr>
          <w:p>
            <w:pPr>
              <w:pStyle w:val="10"/>
              <w:spacing w:before="17" w:line="258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01-</w:t>
            </w:r>
          </w:p>
        </w:tc>
        <w:tc>
          <w:tcPr>
            <w:tcW w:w="2976" w:type="dxa"/>
          </w:tcPr>
          <w:p>
            <w:pPr>
              <w:pStyle w:val="10"/>
              <w:spacing w:before="17" w:line="258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基础形态</w:t>
            </w:r>
          </w:p>
        </w:tc>
        <w:tc>
          <w:tcPr>
            <w:tcW w:w="1290" w:type="dxa"/>
          </w:tcPr>
          <w:p>
            <w:pPr>
              <w:pStyle w:val="10"/>
              <w:spacing w:before="17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05-</w:t>
            </w:r>
          </w:p>
        </w:tc>
        <w:tc>
          <w:tcPr>
            <w:tcW w:w="3033" w:type="dxa"/>
          </w:tcPr>
          <w:p>
            <w:pPr>
              <w:pStyle w:val="10"/>
              <w:spacing w:before="17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01-01-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组织胚胎学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05-01-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01-02-</w:t>
            </w:r>
          </w:p>
        </w:tc>
        <w:tc>
          <w:tcPr>
            <w:tcW w:w="2976" w:type="dxa"/>
          </w:tcPr>
          <w:p>
            <w:pPr>
              <w:pStyle w:val="10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解剖学</w:t>
            </w:r>
          </w:p>
        </w:tc>
        <w:tc>
          <w:tcPr>
            <w:tcW w:w="1290" w:type="dxa"/>
          </w:tcPr>
          <w:p>
            <w:pPr>
              <w:pStyle w:val="10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05-02-</w:t>
            </w:r>
          </w:p>
        </w:tc>
        <w:tc>
          <w:tcPr>
            <w:tcW w:w="3033" w:type="dxa"/>
          </w:tcPr>
          <w:p>
            <w:pPr>
              <w:pStyle w:val="10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10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01-03-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遗传学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05-03-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妇产科学其他学科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01-04-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病理学</w:t>
            </w:r>
          </w:p>
        </w:tc>
        <w:tc>
          <w:tcPr>
            <w:tcW w:w="129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01-05-</w:t>
            </w:r>
          </w:p>
        </w:tc>
        <w:tc>
          <w:tcPr>
            <w:tcW w:w="2976" w:type="dxa"/>
          </w:tcPr>
          <w:p>
            <w:pPr>
              <w:pStyle w:val="10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寄生虫学</w:t>
            </w:r>
          </w:p>
        </w:tc>
        <w:tc>
          <w:tcPr>
            <w:tcW w:w="1290" w:type="dxa"/>
          </w:tcPr>
          <w:p>
            <w:pPr>
              <w:pStyle w:val="10"/>
              <w:spacing w:before="11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06-</w:t>
            </w:r>
          </w:p>
        </w:tc>
        <w:tc>
          <w:tcPr>
            <w:tcW w:w="3033" w:type="dxa"/>
          </w:tcPr>
          <w:p>
            <w:pPr>
              <w:pStyle w:val="10"/>
              <w:spacing w:before="11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01-06-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微生物学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06-01-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10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06-02-</w:t>
            </w:r>
          </w:p>
        </w:tc>
        <w:tc>
          <w:tcPr>
            <w:tcW w:w="3033" w:type="dxa"/>
          </w:tcPr>
          <w:p>
            <w:pPr>
              <w:pStyle w:val="10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0" w:line="259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02-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9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基础机能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06-03-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新生儿科学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02-01-</w:t>
            </w:r>
          </w:p>
        </w:tc>
        <w:tc>
          <w:tcPr>
            <w:tcW w:w="2976" w:type="dxa"/>
          </w:tcPr>
          <w:p>
            <w:pPr>
              <w:pStyle w:val="10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生理学</w:t>
            </w:r>
          </w:p>
        </w:tc>
        <w:tc>
          <w:tcPr>
            <w:tcW w:w="1290" w:type="dxa"/>
          </w:tcPr>
          <w:p>
            <w:pPr>
              <w:pStyle w:val="10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06-04-</w:t>
            </w:r>
          </w:p>
        </w:tc>
        <w:tc>
          <w:tcPr>
            <w:tcW w:w="3033" w:type="dxa"/>
          </w:tcPr>
          <w:p>
            <w:pPr>
              <w:pStyle w:val="10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10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02-02-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生物化学</w:t>
            </w:r>
          </w:p>
        </w:tc>
        <w:tc>
          <w:tcPr>
            <w:tcW w:w="129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02-03-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生物物理学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07-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眼、耳鼻咽喉科学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02-04-</w:t>
            </w:r>
          </w:p>
        </w:tc>
        <w:tc>
          <w:tcPr>
            <w:tcW w:w="2976" w:type="dxa"/>
          </w:tcPr>
          <w:p>
            <w:pPr>
              <w:pStyle w:val="10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药理学</w:t>
            </w:r>
          </w:p>
        </w:tc>
        <w:tc>
          <w:tcPr>
            <w:tcW w:w="1290" w:type="dxa"/>
          </w:tcPr>
          <w:p>
            <w:pPr>
              <w:pStyle w:val="10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07-01-</w:t>
            </w:r>
          </w:p>
        </w:tc>
        <w:tc>
          <w:tcPr>
            <w:tcW w:w="3033" w:type="dxa"/>
          </w:tcPr>
          <w:p>
            <w:pPr>
              <w:pStyle w:val="10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02-05-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细胞生物学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07-02-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02-06-</w:t>
            </w:r>
          </w:p>
        </w:tc>
        <w:tc>
          <w:tcPr>
            <w:tcW w:w="2976" w:type="dxa"/>
          </w:tcPr>
          <w:p>
            <w:pPr>
              <w:pStyle w:val="10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病生理学</w:t>
            </w:r>
          </w:p>
        </w:tc>
        <w:tc>
          <w:tcPr>
            <w:tcW w:w="129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10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02-07-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免疫学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08-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02-08-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基础医学其他学科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08-01-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10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08-02-</w:t>
            </w:r>
          </w:p>
        </w:tc>
        <w:tc>
          <w:tcPr>
            <w:tcW w:w="3033" w:type="dxa"/>
          </w:tcPr>
          <w:p>
            <w:pPr>
              <w:pStyle w:val="10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0" w:line="259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03-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9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临床内科学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08-03-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口腔正畸学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03-01-</w:t>
            </w:r>
          </w:p>
        </w:tc>
        <w:tc>
          <w:tcPr>
            <w:tcW w:w="2976" w:type="dxa"/>
          </w:tcPr>
          <w:p>
            <w:pPr>
              <w:pStyle w:val="10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心血管病学</w:t>
            </w:r>
          </w:p>
        </w:tc>
        <w:tc>
          <w:tcPr>
            <w:tcW w:w="1290" w:type="dxa"/>
          </w:tcPr>
          <w:p>
            <w:pPr>
              <w:pStyle w:val="10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08-04-</w:t>
            </w:r>
          </w:p>
        </w:tc>
        <w:tc>
          <w:tcPr>
            <w:tcW w:w="3033" w:type="dxa"/>
          </w:tcPr>
          <w:p>
            <w:pPr>
              <w:pStyle w:val="10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口腔修复学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03-02-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呼吸病学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08-05-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03-03-</w:t>
            </w:r>
          </w:p>
        </w:tc>
        <w:tc>
          <w:tcPr>
            <w:tcW w:w="2976" w:type="dxa"/>
          </w:tcPr>
          <w:p>
            <w:pPr>
              <w:pStyle w:val="10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消化病学</w:t>
            </w:r>
          </w:p>
        </w:tc>
        <w:tc>
          <w:tcPr>
            <w:tcW w:w="129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10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03-04-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血液病学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09-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影像医学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03-05-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肾脏病学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09-01-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放射诊断学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03-06-</w:t>
            </w:r>
          </w:p>
        </w:tc>
        <w:tc>
          <w:tcPr>
            <w:tcW w:w="2976" w:type="dxa"/>
          </w:tcPr>
          <w:p>
            <w:pPr>
              <w:pStyle w:val="10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内分泌学</w:t>
            </w:r>
          </w:p>
        </w:tc>
        <w:tc>
          <w:tcPr>
            <w:tcW w:w="1290" w:type="dxa"/>
          </w:tcPr>
          <w:p>
            <w:pPr>
              <w:pStyle w:val="10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09-02-</w:t>
            </w:r>
          </w:p>
        </w:tc>
        <w:tc>
          <w:tcPr>
            <w:tcW w:w="3033" w:type="dxa"/>
          </w:tcPr>
          <w:p>
            <w:pPr>
              <w:pStyle w:val="10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超声诊断学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03-07-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神经内科学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09-03-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放射肿瘤学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03-08-</w:t>
            </w:r>
          </w:p>
        </w:tc>
        <w:tc>
          <w:tcPr>
            <w:tcW w:w="2976" w:type="dxa"/>
          </w:tcPr>
          <w:p>
            <w:pPr>
              <w:pStyle w:val="10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感染病学</w:t>
            </w:r>
          </w:p>
        </w:tc>
        <w:tc>
          <w:tcPr>
            <w:tcW w:w="1290" w:type="dxa"/>
          </w:tcPr>
          <w:p>
            <w:pPr>
              <w:pStyle w:val="10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09-04-</w:t>
            </w:r>
          </w:p>
        </w:tc>
        <w:tc>
          <w:tcPr>
            <w:tcW w:w="3033" w:type="dxa"/>
          </w:tcPr>
          <w:p>
            <w:pPr>
              <w:pStyle w:val="10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影像医学其他学科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10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03-09-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精神卫生学</w:t>
            </w:r>
          </w:p>
        </w:tc>
        <w:tc>
          <w:tcPr>
            <w:tcW w:w="129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03-10-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老年医学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10-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急诊学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03-11-</w:t>
            </w:r>
          </w:p>
        </w:tc>
        <w:tc>
          <w:tcPr>
            <w:tcW w:w="2976" w:type="dxa"/>
          </w:tcPr>
          <w:p>
            <w:pPr>
              <w:pStyle w:val="10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内科学其他学科</w:t>
            </w:r>
          </w:p>
        </w:tc>
        <w:tc>
          <w:tcPr>
            <w:tcW w:w="129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10"/>
              <w:spacing w:before="10" w:line="260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11-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60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1" w:line="258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04-</w:t>
            </w:r>
          </w:p>
        </w:tc>
        <w:tc>
          <w:tcPr>
            <w:tcW w:w="2976" w:type="dxa"/>
          </w:tcPr>
          <w:p>
            <w:pPr>
              <w:pStyle w:val="10"/>
              <w:spacing w:before="11" w:line="258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临床外科学</w:t>
            </w:r>
          </w:p>
        </w:tc>
        <w:tc>
          <w:tcPr>
            <w:tcW w:w="129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04-01-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普通外科学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12-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公共卫生与预防医学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04-02-</w:t>
            </w:r>
          </w:p>
        </w:tc>
        <w:tc>
          <w:tcPr>
            <w:tcW w:w="2976" w:type="dxa"/>
          </w:tcPr>
          <w:p>
            <w:pPr>
              <w:pStyle w:val="10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心胸外科学</w:t>
            </w:r>
          </w:p>
        </w:tc>
        <w:tc>
          <w:tcPr>
            <w:tcW w:w="1290" w:type="dxa"/>
          </w:tcPr>
          <w:p>
            <w:pPr>
              <w:pStyle w:val="10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12-01-</w:t>
            </w:r>
          </w:p>
        </w:tc>
        <w:tc>
          <w:tcPr>
            <w:tcW w:w="3033" w:type="dxa"/>
          </w:tcPr>
          <w:p>
            <w:pPr>
              <w:pStyle w:val="10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劳动卫生与环境卫生学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10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04-03-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烧伤外科学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12-02-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营养与食品卫生学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04-04-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神经外科学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12-03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儿少卫生与妇幼卫生学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04-05-</w:t>
            </w:r>
          </w:p>
        </w:tc>
        <w:tc>
          <w:tcPr>
            <w:tcW w:w="2976" w:type="dxa"/>
          </w:tcPr>
          <w:p>
            <w:pPr>
              <w:pStyle w:val="10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泌尿外科学</w:t>
            </w:r>
          </w:p>
        </w:tc>
        <w:tc>
          <w:tcPr>
            <w:tcW w:w="1290" w:type="dxa"/>
          </w:tcPr>
          <w:p>
            <w:pPr>
              <w:pStyle w:val="10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12-04-</w:t>
            </w:r>
          </w:p>
        </w:tc>
        <w:tc>
          <w:tcPr>
            <w:tcW w:w="3033" w:type="dxa"/>
          </w:tcPr>
          <w:p>
            <w:pPr>
              <w:pStyle w:val="10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卫生毒理学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04-06-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显微外科学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12-05-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统计流行病学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04-07-</w:t>
            </w:r>
          </w:p>
        </w:tc>
        <w:tc>
          <w:tcPr>
            <w:tcW w:w="2976" w:type="dxa"/>
          </w:tcPr>
          <w:p>
            <w:pPr>
              <w:pStyle w:val="10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骨外科学</w:t>
            </w:r>
          </w:p>
        </w:tc>
        <w:tc>
          <w:tcPr>
            <w:tcW w:w="1290" w:type="dxa"/>
          </w:tcPr>
          <w:p>
            <w:pPr>
              <w:pStyle w:val="10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12-06-</w:t>
            </w:r>
          </w:p>
        </w:tc>
        <w:tc>
          <w:tcPr>
            <w:tcW w:w="3033" w:type="dxa"/>
          </w:tcPr>
          <w:p>
            <w:pPr>
              <w:pStyle w:val="10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卫生检验学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10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04-08-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肿瘤外科学</w:t>
            </w:r>
          </w:p>
        </w:tc>
        <w:tc>
          <w:tcPr>
            <w:tcW w:w="1290" w:type="dxa"/>
          </w:tcPr>
          <w:p>
            <w:pPr>
              <w:pStyle w:val="10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12-07-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公共卫生与预防医学其他学科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04-09-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颅脑外科学</w:t>
            </w:r>
          </w:p>
        </w:tc>
        <w:tc>
          <w:tcPr>
            <w:tcW w:w="129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04-10-</w:t>
            </w:r>
          </w:p>
        </w:tc>
        <w:tc>
          <w:tcPr>
            <w:tcW w:w="2976" w:type="dxa"/>
          </w:tcPr>
          <w:p>
            <w:pPr>
              <w:pStyle w:val="10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整形、器官移植外科学</w:t>
            </w:r>
          </w:p>
        </w:tc>
        <w:tc>
          <w:tcPr>
            <w:tcW w:w="1290" w:type="dxa"/>
          </w:tcPr>
          <w:p>
            <w:pPr>
              <w:pStyle w:val="10"/>
              <w:spacing w:before="11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13-</w:t>
            </w:r>
          </w:p>
        </w:tc>
        <w:tc>
          <w:tcPr>
            <w:tcW w:w="3033" w:type="dxa"/>
          </w:tcPr>
          <w:p>
            <w:pPr>
              <w:pStyle w:val="10"/>
              <w:spacing w:before="11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50" w:type="dxa"/>
          </w:tcPr>
          <w:p>
            <w:pPr>
              <w:pStyle w:val="10"/>
              <w:spacing w:before="10"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04-11-</w:t>
            </w:r>
          </w:p>
        </w:tc>
        <w:tc>
          <w:tcPr>
            <w:tcW w:w="2976" w:type="dxa"/>
          </w:tcPr>
          <w:p>
            <w:pPr>
              <w:pStyle w:val="10"/>
              <w:spacing w:before="10" w:line="220" w:lineRule="exact"/>
              <w:ind w:left="467"/>
              <w:rPr>
                <w:sz w:val="21"/>
              </w:rPr>
            </w:pPr>
            <w:r>
              <w:rPr>
                <w:sz w:val="21"/>
              </w:rPr>
              <w:t>外科学其他学科</w:t>
            </w:r>
          </w:p>
        </w:tc>
        <w:tc>
          <w:tcPr>
            <w:tcW w:w="1290" w:type="dxa"/>
          </w:tcPr>
          <w:p>
            <w:pPr>
              <w:pStyle w:val="10"/>
              <w:spacing w:before="10" w:line="220" w:lineRule="exact"/>
              <w:ind w:left="407"/>
              <w:rPr>
                <w:sz w:val="21"/>
              </w:rPr>
            </w:pPr>
            <w:r>
              <w:rPr>
                <w:sz w:val="21"/>
              </w:rPr>
              <w:t>13-01-</w:t>
            </w:r>
          </w:p>
        </w:tc>
        <w:tc>
          <w:tcPr>
            <w:tcW w:w="3033" w:type="dxa"/>
          </w:tcPr>
          <w:p>
            <w:pPr>
              <w:pStyle w:val="10"/>
              <w:spacing w:before="10" w:line="220" w:lineRule="exact"/>
              <w:ind w:left="250"/>
              <w:rPr>
                <w:sz w:val="21"/>
              </w:rPr>
            </w:pPr>
            <w:r>
              <w:rPr>
                <w:sz w:val="21"/>
              </w:rPr>
              <w:t>临床药学和临床药理学</w:t>
            </w:r>
          </w:p>
        </w:tc>
      </w:tr>
    </w:tbl>
    <w:p>
      <w:pPr>
        <w:spacing w:after="0" w:line="220" w:lineRule="exact"/>
        <w:rPr>
          <w:sz w:val="21"/>
        </w:rPr>
        <w:sectPr>
          <w:pgSz w:w="11910" w:h="16840"/>
          <w:pgMar w:top="1400" w:right="1480" w:bottom="1400" w:left="840" w:header="0" w:footer="1121" w:gutter="0"/>
        </w:sectPr>
      </w:pPr>
    </w:p>
    <w:tbl>
      <w:tblPr>
        <w:tblStyle w:val="7"/>
        <w:tblW w:w="0" w:type="auto"/>
        <w:tblInd w:w="8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980"/>
        <w:gridCol w:w="1287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50" w:type="dxa"/>
          </w:tcPr>
          <w:p>
            <w:pPr>
              <w:pStyle w:val="10"/>
              <w:spacing w:line="230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13-02-</w:t>
            </w:r>
          </w:p>
        </w:tc>
        <w:tc>
          <w:tcPr>
            <w:tcW w:w="2980" w:type="dxa"/>
          </w:tcPr>
          <w:p>
            <w:pPr>
              <w:pStyle w:val="10"/>
              <w:spacing w:line="230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药剂学</w:t>
            </w:r>
          </w:p>
        </w:tc>
        <w:tc>
          <w:tcPr>
            <w:tcW w:w="1287" w:type="dxa"/>
          </w:tcPr>
          <w:p>
            <w:pPr>
              <w:pStyle w:val="10"/>
              <w:spacing w:line="230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19-</w:t>
            </w:r>
          </w:p>
        </w:tc>
        <w:tc>
          <w:tcPr>
            <w:tcW w:w="2409" w:type="dxa"/>
          </w:tcPr>
          <w:p>
            <w:pPr>
              <w:pStyle w:val="10"/>
              <w:spacing w:line="230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13-03-</w:t>
            </w:r>
          </w:p>
        </w:tc>
        <w:tc>
          <w:tcPr>
            <w:tcW w:w="2980" w:type="dxa"/>
          </w:tcPr>
          <w:p>
            <w:pPr>
              <w:pStyle w:val="10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药物分析学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13-04-</w:t>
            </w:r>
          </w:p>
        </w:tc>
        <w:tc>
          <w:tcPr>
            <w:tcW w:w="2980" w:type="dxa"/>
          </w:tcPr>
          <w:p>
            <w:pPr>
              <w:pStyle w:val="10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药事管理学</w:t>
            </w:r>
          </w:p>
        </w:tc>
        <w:tc>
          <w:tcPr>
            <w:tcW w:w="1287" w:type="dxa"/>
          </w:tcPr>
          <w:p>
            <w:pPr>
              <w:pStyle w:val="10"/>
              <w:spacing w:before="4" w:line="265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20-</w:t>
            </w:r>
          </w:p>
        </w:tc>
        <w:tc>
          <w:tcPr>
            <w:tcW w:w="2409" w:type="dxa"/>
          </w:tcPr>
          <w:p>
            <w:pPr>
              <w:pStyle w:val="10"/>
              <w:spacing w:before="4" w:line="265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皮肤病学与性病学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13-05-</w:t>
            </w:r>
          </w:p>
        </w:tc>
        <w:tc>
          <w:tcPr>
            <w:tcW w:w="2980" w:type="dxa"/>
          </w:tcPr>
          <w:p>
            <w:pPr>
              <w:pStyle w:val="10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药学其他学科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10"/>
              <w:spacing w:before="4" w:line="265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21-</w:t>
            </w:r>
          </w:p>
        </w:tc>
        <w:tc>
          <w:tcPr>
            <w:tcW w:w="2409" w:type="dxa"/>
          </w:tcPr>
          <w:p>
            <w:pPr>
              <w:pStyle w:val="10"/>
              <w:spacing w:before="4" w:line="265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10"/>
              <w:spacing w:before="3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14-</w:t>
            </w:r>
          </w:p>
        </w:tc>
        <w:tc>
          <w:tcPr>
            <w:tcW w:w="2980" w:type="dxa"/>
          </w:tcPr>
          <w:p>
            <w:pPr>
              <w:pStyle w:val="10"/>
              <w:spacing w:before="3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护理学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14-01-</w:t>
            </w:r>
          </w:p>
        </w:tc>
        <w:tc>
          <w:tcPr>
            <w:tcW w:w="2980" w:type="dxa"/>
          </w:tcPr>
          <w:p>
            <w:pPr>
              <w:pStyle w:val="10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内科护理学</w:t>
            </w:r>
          </w:p>
        </w:tc>
        <w:tc>
          <w:tcPr>
            <w:tcW w:w="1287" w:type="dxa"/>
          </w:tcPr>
          <w:p>
            <w:pPr>
              <w:pStyle w:val="10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22-</w:t>
            </w:r>
          </w:p>
        </w:tc>
        <w:tc>
          <w:tcPr>
            <w:tcW w:w="2409" w:type="dxa"/>
          </w:tcPr>
          <w:p>
            <w:pPr>
              <w:pStyle w:val="10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医院感染（管理）学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14-02-</w:t>
            </w:r>
          </w:p>
        </w:tc>
        <w:tc>
          <w:tcPr>
            <w:tcW w:w="2980" w:type="dxa"/>
          </w:tcPr>
          <w:p>
            <w:pPr>
              <w:pStyle w:val="10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外科护理学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14-03</w:t>
            </w:r>
          </w:p>
        </w:tc>
        <w:tc>
          <w:tcPr>
            <w:tcW w:w="2980" w:type="dxa"/>
          </w:tcPr>
          <w:p>
            <w:pPr>
              <w:pStyle w:val="10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妇产科护理学</w:t>
            </w:r>
          </w:p>
        </w:tc>
        <w:tc>
          <w:tcPr>
            <w:tcW w:w="1287" w:type="dxa"/>
          </w:tcPr>
          <w:p>
            <w:pPr>
              <w:pStyle w:val="10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23-</w:t>
            </w:r>
          </w:p>
        </w:tc>
        <w:tc>
          <w:tcPr>
            <w:tcW w:w="2409" w:type="dxa"/>
          </w:tcPr>
          <w:p>
            <w:pPr>
              <w:pStyle w:val="10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14-04-</w:t>
            </w:r>
          </w:p>
        </w:tc>
        <w:tc>
          <w:tcPr>
            <w:tcW w:w="2980" w:type="dxa"/>
          </w:tcPr>
          <w:p>
            <w:pPr>
              <w:pStyle w:val="10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儿科护理学</w:t>
            </w:r>
          </w:p>
        </w:tc>
        <w:tc>
          <w:tcPr>
            <w:tcW w:w="1287" w:type="dxa"/>
          </w:tcPr>
          <w:p>
            <w:pPr>
              <w:pStyle w:val="10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23-01-</w:t>
            </w:r>
          </w:p>
        </w:tc>
        <w:tc>
          <w:tcPr>
            <w:tcW w:w="2409" w:type="dxa"/>
          </w:tcPr>
          <w:p>
            <w:pPr>
              <w:pStyle w:val="10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医学心理学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14-05-</w:t>
            </w:r>
          </w:p>
        </w:tc>
        <w:tc>
          <w:tcPr>
            <w:tcW w:w="2980" w:type="dxa"/>
          </w:tcPr>
          <w:p>
            <w:pPr>
              <w:pStyle w:val="10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护理其他学科</w:t>
            </w:r>
          </w:p>
        </w:tc>
        <w:tc>
          <w:tcPr>
            <w:tcW w:w="1287" w:type="dxa"/>
          </w:tcPr>
          <w:p>
            <w:pPr>
              <w:pStyle w:val="10"/>
              <w:spacing w:before="3" w:line="266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23-02-</w:t>
            </w:r>
          </w:p>
        </w:tc>
        <w:tc>
          <w:tcPr>
            <w:tcW w:w="2409" w:type="dxa"/>
          </w:tcPr>
          <w:p>
            <w:pPr>
              <w:pStyle w:val="10"/>
              <w:spacing w:before="3" w:line="266" w:lineRule="exact"/>
              <w:ind w:left="249"/>
              <w:rPr>
                <w:sz w:val="21"/>
              </w:rPr>
            </w:pPr>
            <w:r>
              <w:rPr>
                <w:sz w:val="21"/>
              </w:rPr>
              <w:t>临床与咨询心理学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10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23-03-</w:t>
            </w:r>
          </w:p>
        </w:tc>
        <w:tc>
          <w:tcPr>
            <w:tcW w:w="2409" w:type="dxa"/>
          </w:tcPr>
          <w:p>
            <w:pPr>
              <w:pStyle w:val="10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心理学其他学科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0" w:type="dxa"/>
          </w:tcPr>
          <w:p>
            <w:pPr>
              <w:pStyle w:val="10"/>
              <w:spacing w:before="3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15-</w:t>
            </w:r>
          </w:p>
        </w:tc>
        <w:tc>
          <w:tcPr>
            <w:tcW w:w="2980" w:type="dxa"/>
          </w:tcPr>
          <w:p>
            <w:pPr>
              <w:pStyle w:val="10"/>
              <w:spacing w:before="3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医学教育与卫生管理学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15-01-</w:t>
            </w:r>
          </w:p>
        </w:tc>
        <w:tc>
          <w:tcPr>
            <w:tcW w:w="2980" w:type="dxa"/>
          </w:tcPr>
          <w:p>
            <w:pPr>
              <w:pStyle w:val="10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医学教育</w:t>
            </w:r>
          </w:p>
        </w:tc>
        <w:tc>
          <w:tcPr>
            <w:tcW w:w="1287" w:type="dxa"/>
          </w:tcPr>
          <w:p>
            <w:pPr>
              <w:pStyle w:val="10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24-</w:t>
            </w:r>
          </w:p>
        </w:tc>
        <w:tc>
          <w:tcPr>
            <w:tcW w:w="2409" w:type="dxa"/>
          </w:tcPr>
          <w:p>
            <w:pPr>
              <w:pStyle w:val="10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卫生法规与医学伦理学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15-02-</w:t>
            </w:r>
          </w:p>
        </w:tc>
        <w:tc>
          <w:tcPr>
            <w:tcW w:w="2980" w:type="dxa"/>
          </w:tcPr>
          <w:p>
            <w:pPr>
              <w:pStyle w:val="10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卫生管理</w:t>
            </w:r>
          </w:p>
        </w:tc>
        <w:tc>
          <w:tcPr>
            <w:tcW w:w="1287" w:type="dxa"/>
          </w:tcPr>
          <w:p>
            <w:pPr>
              <w:pStyle w:val="10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24-01-</w:t>
            </w:r>
          </w:p>
        </w:tc>
        <w:tc>
          <w:tcPr>
            <w:tcW w:w="2409" w:type="dxa"/>
          </w:tcPr>
          <w:p>
            <w:pPr>
              <w:pStyle w:val="10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医学人文与医德医风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10"/>
              <w:spacing w:before="3" w:line="266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24-02-</w:t>
            </w:r>
          </w:p>
        </w:tc>
        <w:tc>
          <w:tcPr>
            <w:tcW w:w="2409" w:type="dxa"/>
          </w:tcPr>
          <w:p>
            <w:pPr>
              <w:pStyle w:val="10"/>
              <w:spacing w:before="3" w:line="266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医患沟通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10"/>
              <w:spacing w:before="4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16-</w:t>
            </w:r>
          </w:p>
        </w:tc>
        <w:tc>
          <w:tcPr>
            <w:tcW w:w="2980" w:type="dxa"/>
          </w:tcPr>
          <w:p>
            <w:pPr>
              <w:pStyle w:val="10"/>
              <w:spacing w:before="4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康复医学</w:t>
            </w:r>
          </w:p>
        </w:tc>
        <w:tc>
          <w:tcPr>
            <w:tcW w:w="1287" w:type="dxa"/>
          </w:tcPr>
          <w:p>
            <w:pPr>
              <w:pStyle w:val="10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24-03</w:t>
            </w:r>
          </w:p>
        </w:tc>
        <w:tc>
          <w:tcPr>
            <w:tcW w:w="2409" w:type="dxa"/>
          </w:tcPr>
          <w:p>
            <w:pPr>
              <w:pStyle w:val="10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科研伦理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10"/>
              <w:spacing w:before="3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24-04</w:t>
            </w:r>
          </w:p>
        </w:tc>
        <w:tc>
          <w:tcPr>
            <w:tcW w:w="2409" w:type="dxa"/>
          </w:tcPr>
          <w:p>
            <w:pPr>
              <w:pStyle w:val="10"/>
              <w:spacing w:before="3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卫生法规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150" w:type="dxa"/>
          </w:tcPr>
          <w:p>
            <w:pPr>
              <w:pStyle w:val="10"/>
              <w:spacing w:before="3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17-</w:t>
            </w:r>
          </w:p>
        </w:tc>
        <w:tc>
          <w:tcPr>
            <w:tcW w:w="2980" w:type="dxa"/>
          </w:tcPr>
          <w:p>
            <w:pPr>
              <w:pStyle w:val="10"/>
              <w:spacing w:before="3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全科医学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50" w:type="dxa"/>
          </w:tcPr>
          <w:p>
            <w:pPr>
              <w:pStyle w:val="10"/>
              <w:spacing w:before="127" w:line="226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18-</w:t>
            </w:r>
          </w:p>
        </w:tc>
        <w:tc>
          <w:tcPr>
            <w:tcW w:w="2980" w:type="dxa"/>
          </w:tcPr>
          <w:p>
            <w:pPr>
              <w:pStyle w:val="10"/>
              <w:spacing w:before="127" w:line="226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麻醉学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80" w:right="1480" w:bottom="1400" w:left="840" w:header="0" w:footer="1121" w:gutter="0"/>
        </w:sectPr>
      </w:pPr>
    </w:p>
    <w:tbl>
      <w:tblPr>
        <w:tblStyle w:val="7"/>
        <w:tblW w:w="0" w:type="auto"/>
        <w:tblInd w:w="9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344" w:type="dxa"/>
          </w:tcPr>
          <w:p>
            <w:pPr>
              <w:pStyle w:val="10"/>
              <w:spacing w:before="97"/>
              <w:ind w:left="1833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国内外本领域的最新进展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 w:hRule="atLeast"/>
        </w:trPr>
        <w:tc>
          <w:tcPr>
            <w:tcW w:w="834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344" w:type="dxa"/>
          </w:tcPr>
          <w:p>
            <w:pPr>
              <w:pStyle w:val="10"/>
              <w:spacing w:before="121"/>
              <w:ind w:left="1831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本领域存在的问题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834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344" w:type="dxa"/>
          </w:tcPr>
          <w:p>
            <w:pPr>
              <w:pStyle w:val="10"/>
              <w:spacing w:before="116"/>
              <w:ind w:left="1831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项目的目标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2" w:hRule="atLeast"/>
        </w:trPr>
        <w:tc>
          <w:tcPr>
            <w:tcW w:w="834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1480" w:bottom="1320" w:left="840" w:header="0" w:footer="1121" w:gutter="0"/>
        </w:sectPr>
      </w:pPr>
    </w:p>
    <w:tbl>
      <w:tblPr>
        <w:tblStyle w:val="7"/>
        <w:tblW w:w="0" w:type="auto"/>
        <w:tblInd w:w="9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2"/>
        <w:gridCol w:w="5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344" w:type="dxa"/>
            <w:gridSpan w:val="2"/>
          </w:tcPr>
          <w:p>
            <w:pPr>
              <w:pStyle w:val="10"/>
              <w:spacing w:before="97"/>
              <w:ind w:left="1831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项目的创新之处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 w:hRule="atLeast"/>
        </w:trPr>
        <w:tc>
          <w:tcPr>
            <w:tcW w:w="8344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344" w:type="dxa"/>
            <w:gridSpan w:val="2"/>
          </w:tcPr>
          <w:p>
            <w:pPr>
              <w:pStyle w:val="10"/>
              <w:spacing w:before="121"/>
              <w:ind w:left="1833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项目培训需求及效果分析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8344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344" w:type="dxa"/>
            <w:gridSpan w:val="2"/>
          </w:tcPr>
          <w:p>
            <w:pPr>
              <w:pStyle w:val="10"/>
              <w:spacing w:before="25"/>
              <w:ind w:left="1831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申办单位近几年与项目有关的工作概况</w:t>
            </w:r>
          </w:p>
          <w:p>
            <w:pPr>
              <w:pStyle w:val="10"/>
              <w:spacing w:before="40"/>
              <w:ind w:left="1833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（包括开展的培训、科研工作以及师资队伍情况）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6" w:hRule="atLeast"/>
        </w:trPr>
        <w:tc>
          <w:tcPr>
            <w:tcW w:w="8344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12" w:type="dxa"/>
            <w:vMerge w:val="restart"/>
          </w:tcPr>
          <w:p>
            <w:pPr>
              <w:pStyle w:val="10"/>
              <w:spacing w:before="27" w:line="278" w:lineRule="auto"/>
              <w:ind w:left="189" w:right="1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上一年度本项目是否获批国家级继续医学教育项目并填</w:t>
            </w:r>
          </w:p>
          <w:p>
            <w:pPr>
              <w:pStyle w:val="10"/>
              <w:ind w:left="189" w:right="1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报了项目执行情况？</w:t>
            </w:r>
          </w:p>
        </w:tc>
        <w:tc>
          <w:tcPr>
            <w:tcW w:w="5432" w:type="dxa"/>
          </w:tcPr>
          <w:p>
            <w:pPr>
              <w:pStyle w:val="10"/>
              <w:tabs>
                <w:tab w:val="left" w:pos="741"/>
                <w:tab w:val="left" w:pos="5207"/>
              </w:tabs>
              <w:spacing w:before="99"/>
              <w:ind w:left="107"/>
              <w:rPr>
                <w:rFonts w:ascii="Times New Roman" w:hAnsi="Times New Roman" w:eastAsia="Times New Roman"/>
                <w:b/>
                <w:sz w:val="21"/>
              </w:rPr>
            </w:pPr>
            <w:r>
              <w:rPr>
                <w:b/>
                <w:sz w:val="21"/>
              </w:rPr>
              <w:t>是□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上一年度的</w:t>
            </w:r>
            <w:r>
              <w:rPr>
                <w:b/>
                <w:spacing w:val="-3"/>
                <w:sz w:val="21"/>
              </w:rPr>
              <w:t>项</w:t>
            </w:r>
            <w:r>
              <w:rPr>
                <w:b/>
                <w:sz w:val="21"/>
              </w:rPr>
              <w:t>目</w:t>
            </w:r>
            <w:r>
              <w:rPr>
                <w:b/>
                <w:spacing w:val="-3"/>
                <w:sz w:val="21"/>
              </w:rPr>
              <w:t>编</w:t>
            </w:r>
            <w:r>
              <w:rPr>
                <w:b/>
                <w:sz w:val="21"/>
              </w:rPr>
              <w:t>号是</w:t>
            </w:r>
            <w:r>
              <w:rPr>
                <w:rFonts w:ascii="Times New Roman" w:hAnsi="Times New Roman" w:eastAsia="Times New Roman"/>
                <w:b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1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</w:tcPr>
          <w:p>
            <w:pPr>
              <w:pStyle w:val="10"/>
              <w:spacing w:before="99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否□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20" w:right="1480" w:bottom="1320" w:left="840" w:header="0" w:footer="1121" w:gutter="0"/>
        </w:sectPr>
      </w:pPr>
    </w:p>
    <w:tbl>
      <w:tblPr>
        <w:tblStyle w:val="7"/>
        <w:tblW w:w="0" w:type="auto"/>
        <w:tblInd w:w="9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149"/>
        <w:gridCol w:w="1462"/>
        <w:gridCol w:w="919"/>
        <w:gridCol w:w="881"/>
        <w:gridCol w:w="720"/>
        <w:gridCol w:w="1130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18" w:type="dxa"/>
            <w:vMerge w:val="restart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6"/>
              <w:rPr>
                <w:b/>
                <w:sz w:val="29"/>
              </w:rPr>
            </w:pPr>
          </w:p>
          <w:p>
            <w:pPr>
              <w:pStyle w:val="10"/>
              <w:spacing w:line="278" w:lineRule="auto"/>
              <w:ind w:left="153" w:right="14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项目负责人简况</w:t>
            </w:r>
          </w:p>
        </w:tc>
        <w:tc>
          <w:tcPr>
            <w:tcW w:w="1149" w:type="dxa"/>
          </w:tcPr>
          <w:p>
            <w:pPr>
              <w:pStyle w:val="10"/>
              <w:spacing w:before="95"/>
              <w:ind w:left="129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>
            <w:pPr>
              <w:pStyle w:val="10"/>
              <w:spacing w:before="95"/>
              <w:ind w:left="228" w:right="2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88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gridSpan w:val="2"/>
          </w:tcPr>
          <w:p>
            <w:pPr>
              <w:pStyle w:val="10"/>
              <w:spacing w:before="95"/>
              <w:ind w:left="399"/>
              <w:rPr>
                <w:b/>
                <w:sz w:val="21"/>
              </w:rPr>
            </w:pPr>
            <w:r>
              <w:rPr>
                <w:b/>
                <w:sz w:val="21"/>
              </w:rPr>
              <w:t>出生年月日</w:t>
            </w:r>
          </w:p>
        </w:tc>
        <w:tc>
          <w:tcPr>
            <w:tcW w:w="156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10"/>
              <w:spacing w:before="94"/>
              <w:ind w:left="129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职称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>
            <w:pPr>
              <w:pStyle w:val="10"/>
              <w:spacing w:before="94"/>
              <w:ind w:left="228" w:right="2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职务</w:t>
            </w:r>
          </w:p>
        </w:tc>
        <w:tc>
          <w:tcPr>
            <w:tcW w:w="88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gridSpan w:val="2"/>
          </w:tcPr>
          <w:p>
            <w:pPr>
              <w:pStyle w:val="10"/>
              <w:spacing w:before="94"/>
              <w:ind w:left="505"/>
              <w:rPr>
                <w:b/>
                <w:sz w:val="21"/>
              </w:rPr>
            </w:pPr>
            <w:r>
              <w:rPr>
                <w:b/>
                <w:sz w:val="21"/>
              </w:rPr>
              <w:t>最高学历</w:t>
            </w:r>
          </w:p>
        </w:tc>
        <w:tc>
          <w:tcPr>
            <w:tcW w:w="156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10"/>
              <w:spacing w:before="77"/>
              <w:ind w:left="134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工作单位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10"/>
              <w:spacing w:before="77"/>
              <w:ind w:left="161"/>
              <w:rPr>
                <w:b/>
                <w:sz w:val="21"/>
              </w:rPr>
            </w:pPr>
            <w:r>
              <w:rPr>
                <w:b/>
                <w:sz w:val="21"/>
              </w:rPr>
              <w:t>是否在职（岗）</w:t>
            </w:r>
          </w:p>
        </w:tc>
        <w:tc>
          <w:tcPr>
            <w:tcW w:w="72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>
            <w:pPr>
              <w:pStyle w:val="10"/>
              <w:spacing w:before="77"/>
              <w:ind w:left="142"/>
              <w:rPr>
                <w:b/>
                <w:sz w:val="21"/>
              </w:rPr>
            </w:pPr>
            <w:r>
              <w:rPr>
                <w:b/>
                <w:sz w:val="21"/>
              </w:rPr>
              <w:t>从事专业</w:t>
            </w:r>
          </w:p>
        </w:tc>
        <w:tc>
          <w:tcPr>
            <w:tcW w:w="156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gridSpan w:val="2"/>
          </w:tcPr>
          <w:p>
            <w:pPr>
              <w:pStyle w:val="10"/>
              <w:spacing w:before="78"/>
              <w:ind w:left="460"/>
              <w:rPr>
                <w:b/>
                <w:sz w:val="21"/>
              </w:rPr>
            </w:pPr>
            <w:r>
              <w:rPr>
                <w:b/>
                <w:sz w:val="21"/>
              </w:rPr>
              <w:t>是否参与项目授课</w:t>
            </w:r>
          </w:p>
        </w:tc>
        <w:tc>
          <w:tcPr>
            <w:tcW w:w="1800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gridSpan w:val="2"/>
          </w:tcPr>
          <w:p>
            <w:pPr>
              <w:pStyle w:val="10"/>
              <w:spacing w:before="78"/>
              <w:ind w:left="188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项目负责人签字</w:t>
            </w:r>
          </w:p>
        </w:tc>
        <w:tc>
          <w:tcPr>
            <w:tcW w:w="156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10"/>
              <w:spacing w:before="77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10"/>
              <w:spacing w:before="94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10"/>
              <w:spacing w:before="97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本人曾开展过哪些相近的培训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10"/>
              <w:spacing w:before="102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本人曾开展过哪些相近的研究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10"/>
              <w:spacing w:before="94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本人曾发表过哪些相近的文章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1480" w:bottom="1320" w:left="840" w:header="0" w:footer="1121" w:gutter="0"/>
        </w:sectPr>
      </w:pPr>
    </w:p>
    <w:tbl>
      <w:tblPr>
        <w:tblStyle w:val="7"/>
        <w:tblW w:w="0" w:type="auto"/>
        <w:tblInd w:w="9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7"/>
        <w:gridCol w:w="2482"/>
        <w:gridCol w:w="1872"/>
        <w:gridCol w:w="641"/>
        <w:gridCol w:w="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343" w:type="dxa"/>
            <w:gridSpan w:val="5"/>
          </w:tcPr>
          <w:p>
            <w:pPr>
              <w:pStyle w:val="10"/>
              <w:spacing w:before="150"/>
              <w:ind w:left="2992" w:right="29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项目讲授题目及内容简要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427" w:type="dxa"/>
          </w:tcPr>
          <w:p>
            <w:pPr>
              <w:pStyle w:val="10"/>
              <w:spacing w:before="1"/>
              <w:rPr>
                <w:b/>
                <w:sz w:val="14"/>
              </w:rPr>
            </w:pPr>
          </w:p>
          <w:p>
            <w:pPr>
              <w:pStyle w:val="10"/>
              <w:ind w:left="791"/>
              <w:rPr>
                <w:b/>
                <w:sz w:val="21"/>
              </w:rPr>
            </w:pPr>
            <w:r>
              <w:rPr>
                <w:b/>
                <w:sz w:val="21"/>
              </w:rPr>
              <w:t>讲授题目</w:t>
            </w:r>
          </w:p>
        </w:tc>
        <w:tc>
          <w:tcPr>
            <w:tcW w:w="2482" w:type="dxa"/>
          </w:tcPr>
          <w:p>
            <w:pPr>
              <w:pStyle w:val="10"/>
              <w:spacing w:before="1"/>
              <w:rPr>
                <w:b/>
                <w:sz w:val="14"/>
              </w:rPr>
            </w:pPr>
          </w:p>
          <w:p>
            <w:pPr>
              <w:pStyle w:val="10"/>
              <w:ind w:left="1009" w:right="10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内容</w:t>
            </w:r>
          </w:p>
        </w:tc>
        <w:tc>
          <w:tcPr>
            <w:tcW w:w="1872" w:type="dxa"/>
          </w:tcPr>
          <w:p>
            <w:pPr>
              <w:pStyle w:val="10"/>
              <w:spacing w:before="1"/>
              <w:rPr>
                <w:b/>
                <w:sz w:val="14"/>
              </w:rPr>
            </w:pPr>
          </w:p>
          <w:p>
            <w:pPr>
              <w:pStyle w:val="10"/>
              <w:ind w:left="513"/>
              <w:rPr>
                <w:b/>
                <w:sz w:val="21"/>
              </w:rPr>
            </w:pPr>
            <w:r>
              <w:rPr>
                <w:b/>
                <w:sz w:val="21"/>
              </w:rPr>
              <w:t>授课教师</w:t>
            </w:r>
          </w:p>
        </w:tc>
        <w:tc>
          <w:tcPr>
            <w:tcW w:w="641" w:type="dxa"/>
          </w:tcPr>
          <w:p>
            <w:pPr>
              <w:pStyle w:val="10"/>
              <w:spacing w:before="1"/>
              <w:rPr>
                <w:b/>
                <w:sz w:val="14"/>
              </w:rPr>
            </w:pPr>
          </w:p>
          <w:p>
            <w:pPr>
              <w:pStyle w:val="1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学时</w:t>
            </w:r>
          </w:p>
        </w:tc>
        <w:tc>
          <w:tcPr>
            <w:tcW w:w="921" w:type="dxa"/>
          </w:tcPr>
          <w:p>
            <w:pPr>
              <w:pStyle w:val="10"/>
              <w:spacing w:before="1"/>
              <w:rPr>
                <w:b/>
                <w:sz w:val="14"/>
              </w:rPr>
            </w:pPr>
          </w:p>
          <w:p>
            <w:pPr>
              <w:pStyle w:val="10"/>
              <w:ind w:left="74" w:right="-15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教学方法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1480" w:bottom="1320" w:left="840" w:header="0" w:footer="1121" w:gutter="0"/>
        </w:sectPr>
      </w:pPr>
    </w:p>
    <w:tbl>
      <w:tblPr>
        <w:tblStyle w:val="7"/>
        <w:tblW w:w="0" w:type="auto"/>
        <w:tblInd w:w="8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571"/>
        <w:gridCol w:w="465"/>
        <w:gridCol w:w="540"/>
        <w:gridCol w:w="1094"/>
        <w:gridCol w:w="976"/>
        <w:gridCol w:w="710"/>
        <w:gridCol w:w="1274"/>
        <w:gridCol w:w="1133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79" w:type="dxa"/>
            <w:vMerge w:val="restart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4"/>
              <w:rPr>
                <w:b/>
                <w:sz w:val="19"/>
              </w:rPr>
            </w:pPr>
          </w:p>
          <w:p>
            <w:pPr>
              <w:pStyle w:val="10"/>
              <w:spacing w:line="556" w:lineRule="auto"/>
              <w:ind w:left="232" w:right="22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授课教师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10"/>
              <w:rPr>
                <w:b/>
                <w:sz w:val="16"/>
              </w:rPr>
            </w:pPr>
          </w:p>
          <w:p>
            <w:pPr>
              <w:pStyle w:val="10"/>
              <w:spacing w:line="278" w:lineRule="auto"/>
              <w:ind w:left="179" w:right="16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理论授课教师</w:t>
            </w:r>
          </w:p>
        </w:tc>
        <w:tc>
          <w:tcPr>
            <w:tcW w:w="1005" w:type="dxa"/>
            <w:gridSpan w:val="2"/>
          </w:tcPr>
          <w:p>
            <w:pPr>
              <w:pStyle w:val="10"/>
              <w:spacing w:before="2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292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094" w:type="dxa"/>
          </w:tcPr>
          <w:p>
            <w:pPr>
              <w:pStyle w:val="10"/>
              <w:spacing w:before="11" w:line="310" w:lineRule="atLeast"/>
              <w:ind w:left="337" w:right="111" w:hanging="212"/>
              <w:rPr>
                <w:b/>
                <w:sz w:val="21"/>
              </w:rPr>
            </w:pPr>
            <w:r>
              <w:rPr>
                <w:b/>
                <w:sz w:val="21"/>
              </w:rPr>
              <w:t>专业技术职称</w:t>
            </w:r>
          </w:p>
        </w:tc>
        <w:tc>
          <w:tcPr>
            <w:tcW w:w="976" w:type="dxa"/>
          </w:tcPr>
          <w:p>
            <w:pPr>
              <w:pStyle w:val="10"/>
              <w:spacing w:before="11" w:line="310" w:lineRule="atLeast"/>
              <w:ind w:left="172" w:right="158"/>
              <w:rPr>
                <w:b/>
                <w:sz w:val="21"/>
              </w:rPr>
            </w:pPr>
            <w:r>
              <w:rPr>
                <w:b/>
                <w:sz w:val="21"/>
              </w:rPr>
              <w:t>主要研究方向</w:t>
            </w:r>
          </w:p>
        </w:tc>
        <w:tc>
          <w:tcPr>
            <w:tcW w:w="4110" w:type="dxa"/>
            <w:gridSpan w:val="4"/>
          </w:tcPr>
          <w:p>
            <w:pPr>
              <w:pStyle w:val="10"/>
              <w:spacing w:before="2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1458" w:right="14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spacing w:before="3"/>
              <w:rPr>
                <w:b/>
                <w:sz w:val="26"/>
              </w:rPr>
            </w:pPr>
          </w:p>
          <w:p>
            <w:pPr>
              <w:pStyle w:val="10"/>
              <w:spacing w:before="1" w:line="278" w:lineRule="auto"/>
              <w:ind w:left="179" w:right="1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实验</w:t>
            </w:r>
          </w:p>
          <w:p>
            <w:pPr>
              <w:pStyle w:val="10"/>
              <w:spacing w:line="278" w:lineRule="auto"/>
              <w:ind w:left="107" w:right="28" w:hanging="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 技 术 示 范</w:t>
            </w:r>
            <w:r>
              <w:rPr>
                <w:b/>
                <w:spacing w:val="-17"/>
                <w:sz w:val="21"/>
              </w:rPr>
              <w:t xml:space="preserve">） </w:t>
            </w:r>
            <w:r>
              <w:rPr>
                <w:b/>
                <w:sz w:val="21"/>
              </w:rPr>
              <w:t>教 师</w:t>
            </w:r>
          </w:p>
        </w:tc>
        <w:tc>
          <w:tcPr>
            <w:tcW w:w="1005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5" w:type="dxa"/>
            <w:gridSpan w:val="3"/>
          </w:tcPr>
          <w:p>
            <w:pPr>
              <w:pStyle w:val="10"/>
              <w:spacing w:before="121"/>
              <w:ind w:left="436"/>
              <w:rPr>
                <w:b/>
                <w:sz w:val="21"/>
              </w:rPr>
            </w:pPr>
            <w:r>
              <w:rPr>
                <w:b/>
                <w:sz w:val="21"/>
              </w:rPr>
              <w:t>举办方式</w:t>
            </w:r>
          </w:p>
        </w:tc>
        <w:tc>
          <w:tcPr>
            <w:tcW w:w="6720" w:type="dxa"/>
            <w:gridSpan w:val="7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715" w:type="dxa"/>
            <w:gridSpan w:val="3"/>
          </w:tcPr>
          <w:p>
            <w:pPr>
              <w:pStyle w:val="10"/>
              <w:spacing w:before="121"/>
              <w:ind w:left="225"/>
              <w:rPr>
                <w:b/>
                <w:sz w:val="21"/>
              </w:rPr>
            </w:pPr>
            <w:r>
              <w:rPr>
                <w:b/>
                <w:sz w:val="21"/>
              </w:rPr>
              <w:t>举办起止日期</w:t>
            </w:r>
          </w:p>
        </w:tc>
        <w:tc>
          <w:tcPr>
            <w:tcW w:w="6720" w:type="dxa"/>
            <w:gridSpan w:val="7"/>
          </w:tcPr>
          <w:p>
            <w:pPr>
              <w:pStyle w:val="10"/>
              <w:tabs>
                <w:tab w:val="left" w:pos="2046"/>
                <w:tab w:val="left" w:pos="2571"/>
                <w:tab w:val="left" w:pos="3942"/>
                <w:tab w:val="left" w:pos="4470"/>
                <w:tab w:val="left" w:pos="4996"/>
              </w:tabs>
              <w:spacing w:before="121"/>
              <w:ind w:left="1518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日——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5" w:type="dxa"/>
            <w:gridSpan w:val="3"/>
          </w:tcPr>
          <w:p>
            <w:pPr>
              <w:pStyle w:val="10"/>
              <w:spacing w:before="123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举办期限（天）</w:t>
            </w:r>
          </w:p>
        </w:tc>
        <w:tc>
          <w:tcPr>
            <w:tcW w:w="261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10"/>
              <w:spacing w:before="123"/>
              <w:ind w:left="574"/>
              <w:rPr>
                <w:b/>
                <w:sz w:val="21"/>
              </w:rPr>
            </w:pPr>
            <w:r>
              <w:rPr>
                <w:b/>
                <w:sz w:val="21"/>
              </w:rPr>
              <w:t>考核方式</w:t>
            </w:r>
          </w:p>
        </w:tc>
        <w:tc>
          <w:tcPr>
            <w:tcW w:w="212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715" w:type="dxa"/>
            <w:gridSpan w:val="3"/>
          </w:tcPr>
          <w:p>
            <w:pPr>
              <w:pStyle w:val="10"/>
              <w:spacing w:before="121"/>
              <w:ind w:left="436"/>
              <w:rPr>
                <w:b/>
                <w:sz w:val="21"/>
              </w:rPr>
            </w:pPr>
            <w:r>
              <w:rPr>
                <w:b/>
                <w:sz w:val="21"/>
              </w:rPr>
              <w:t>教学对象</w:t>
            </w:r>
          </w:p>
        </w:tc>
        <w:tc>
          <w:tcPr>
            <w:tcW w:w="261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10"/>
              <w:spacing w:before="121"/>
              <w:ind w:left="468"/>
              <w:rPr>
                <w:b/>
                <w:sz w:val="21"/>
              </w:rPr>
            </w:pPr>
            <w:r>
              <w:rPr>
                <w:b/>
                <w:sz w:val="21"/>
              </w:rPr>
              <w:t>拟招生人数</w:t>
            </w:r>
          </w:p>
        </w:tc>
        <w:tc>
          <w:tcPr>
            <w:tcW w:w="212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715" w:type="dxa"/>
            <w:gridSpan w:val="3"/>
          </w:tcPr>
          <w:p>
            <w:pPr>
              <w:pStyle w:val="10"/>
              <w:spacing w:before="66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拟招西部 </w:t>
            </w:r>
            <w:r>
              <w:rPr>
                <w:rFonts w:ascii="Times New Roman" w:eastAsia="Times New Roman"/>
                <w:b/>
                <w:sz w:val="21"/>
              </w:rPr>
              <w:t xml:space="preserve">12 </w:t>
            </w:r>
            <w:r>
              <w:rPr>
                <w:b/>
                <w:sz w:val="21"/>
              </w:rPr>
              <w:t>省</w:t>
            </w:r>
          </w:p>
          <w:p>
            <w:pPr>
              <w:pStyle w:val="10"/>
              <w:spacing w:before="2" w:line="310" w:lineRule="atLeast"/>
              <w:ind w:left="645" w:right="104" w:hanging="526"/>
              <w:rPr>
                <w:b/>
                <w:sz w:val="21"/>
              </w:rPr>
            </w:pPr>
            <w:r>
              <w:rPr>
                <w:b/>
                <w:sz w:val="21"/>
              </w:rPr>
              <w:t>（区、市）学员人数</w:t>
            </w:r>
          </w:p>
        </w:tc>
        <w:tc>
          <w:tcPr>
            <w:tcW w:w="261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10"/>
              <w:spacing w:before="3"/>
              <w:rPr>
                <w:b/>
                <w:sz w:val="17"/>
              </w:rPr>
            </w:pPr>
          </w:p>
          <w:p>
            <w:pPr>
              <w:pStyle w:val="10"/>
              <w:spacing w:before="1" w:line="278" w:lineRule="auto"/>
              <w:ind w:left="782" w:right="131" w:hanging="632"/>
              <w:rPr>
                <w:b/>
                <w:sz w:val="21"/>
              </w:rPr>
            </w:pPr>
            <w:r>
              <w:rPr>
                <w:b/>
                <w:sz w:val="21"/>
              </w:rPr>
              <w:t>拟招基层单位学员人数</w:t>
            </w:r>
          </w:p>
        </w:tc>
        <w:tc>
          <w:tcPr>
            <w:tcW w:w="212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715" w:type="dxa"/>
            <w:gridSpan w:val="3"/>
            <w:vMerge w:val="restart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150"/>
              <w:ind w:left="225"/>
              <w:rPr>
                <w:b/>
                <w:sz w:val="21"/>
              </w:rPr>
            </w:pPr>
            <w:r>
              <w:rPr>
                <w:b/>
                <w:sz w:val="21"/>
              </w:rPr>
              <w:t>教学总学时数</w:t>
            </w:r>
          </w:p>
        </w:tc>
        <w:tc>
          <w:tcPr>
            <w:tcW w:w="2610" w:type="dxa"/>
            <w:gridSpan w:val="3"/>
            <w:vMerge w:val="restart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10"/>
              <w:spacing w:before="53"/>
              <w:ind w:left="362"/>
              <w:rPr>
                <w:b/>
                <w:sz w:val="21"/>
              </w:rPr>
            </w:pPr>
            <w:r>
              <w:rPr>
                <w:b/>
                <w:sz w:val="21"/>
              </w:rPr>
              <w:t>讲授理论时数</w:t>
            </w:r>
          </w:p>
        </w:tc>
        <w:tc>
          <w:tcPr>
            <w:tcW w:w="212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71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10"/>
              <w:spacing w:before="17" w:line="310" w:lineRule="atLeast"/>
              <w:ind w:left="782" w:right="131" w:hanging="632"/>
              <w:rPr>
                <w:b/>
                <w:sz w:val="21"/>
              </w:rPr>
            </w:pPr>
            <w:r>
              <w:rPr>
                <w:b/>
                <w:sz w:val="21"/>
              </w:rPr>
              <w:t>实验（技术示范） 时数</w:t>
            </w:r>
          </w:p>
        </w:tc>
        <w:tc>
          <w:tcPr>
            <w:tcW w:w="212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715" w:type="dxa"/>
            <w:gridSpan w:val="3"/>
          </w:tcPr>
          <w:p>
            <w:pPr>
              <w:pStyle w:val="10"/>
              <w:spacing w:before="169"/>
              <w:ind w:left="436"/>
              <w:rPr>
                <w:b/>
                <w:sz w:val="21"/>
              </w:rPr>
            </w:pPr>
            <w:r>
              <w:rPr>
                <w:b/>
                <w:sz w:val="21"/>
              </w:rPr>
              <w:t>举办地点</w:t>
            </w:r>
          </w:p>
        </w:tc>
        <w:tc>
          <w:tcPr>
            <w:tcW w:w="261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10"/>
              <w:spacing w:before="169"/>
              <w:ind w:left="362"/>
              <w:rPr>
                <w:b/>
                <w:sz w:val="21"/>
              </w:rPr>
            </w:pPr>
            <w:r>
              <w:rPr>
                <w:b/>
                <w:sz w:val="21"/>
              </w:rPr>
              <w:t>拟授学员学分</w:t>
            </w:r>
          </w:p>
        </w:tc>
        <w:tc>
          <w:tcPr>
            <w:tcW w:w="212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5" w:type="dxa"/>
            <w:gridSpan w:val="3"/>
          </w:tcPr>
          <w:p>
            <w:pPr>
              <w:pStyle w:val="10"/>
              <w:spacing w:before="179"/>
              <w:ind w:left="436"/>
              <w:rPr>
                <w:b/>
                <w:sz w:val="21"/>
              </w:rPr>
            </w:pPr>
            <w:r>
              <w:rPr>
                <w:b/>
                <w:sz w:val="21"/>
              </w:rPr>
              <w:t>申办单位</w:t>
            </w:r>
          </w:p>
        </w:tc>
        <w:tc>
          <w:tcPr>
            <w:tcW w:w="261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0"/>
              <w:spacing w:before="25"/>
              <w:ind w:left="144"/>
              <w:rPr>
                <w:b/>
                <w:sz w:val="21"/>
              </w:rPr>
            </w:pPr>
            <w:r>
              <w:rPr>
                <w:b/>
                <w:sz w:val="21"/>
              </w:rPr>
              <w:t>联系</w:t>
            </w:r>
          </w:p>
          <w:p>
            <w:pPr>
              <w:pStyle w:val="10"/>
              <w:spacing w:before="43" w:line="267" w:lineRule="exact"/>
              <w:ind w:left="144"/>
              <w:rPr>
                <w:b/>
                <w:sz w:val="21"/>
              </w:rPr>
            </w:pPr>
            <w:r>
              <w:rPr>
                <w:b/>
                <w:sz w:val="21"/>
              </w:rPr>
              <w:t>电话</w:t>
            </w:r>
          </w:p>
        </w:tc>
        <w:tc>
          <w:tcPr>
            <w:tcW w:w="127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179"/>
              <w:ind w:left="253"/>
              <w:rPr>
                <w:b/>
                <w:sz w:val="21"/>
              </w:rPr>
            </w:pPr>
            <w:r>
              <w:rPr>
                <w:b/>
                <w:sz w:val="21"/>
              </w:rPr>
              <w:t>联系人</w:t>
            </w:r>
          </w:p>
        </w:tc>
        <w:tc>
          <w:tcPr>
            <w:tcW w:w="99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1480" w:bottom="1320" w:left="840" w:header="0" w:footer="1121" w:gutter="0"/>
        </w:sectPr>
      </w:pPr>
    </w:p>
    <w:tbl>
      <w:tblPr>
        <w:tblStyle w:val="7"/>
        <w:tblW w:w="0" w:type="auto"/>
        <w:tblInd w:w="8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5"/>
        <w:gridCol w:w="2348"/>
        <w:gridCol w:w="630"/>
        <w:gridCol w:w="950"/>
        <w:gridCol w:w="697"/>
        <w:gridCol w:w="1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545" w:type="dxa"/>
          </w:tcPr>
          <w:p>
            <w:pPr>
              <w:pStyle w:val="10"/>
              <w:spacing w:before="61"/>
              <w:ind w:left="302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项目负责人通讯地址</w:t>
            </w:r>
          </w:p>
        </w:tc>
        <w:tc>
          <w:tcPr>
            <w:tcW w:w="5932" w:type="dxa"/>
            <w:gridSpan w:val="5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45" w:type="dxa"/>
          </w:tcPr>
          <w:p>
            <w:pPr>
              <w:pStyle w:val="10"/>
              <w:spacing w:before="61"/>
              <w:ind w:left="302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项目负责人联系电话</w:t>
            </w:r>
          </w:p>
        </w:tc>
        <w:tc>
          <w:tcPr>
            <w:tcW w:w="234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3"/>
          </w:tcPr>
          <w:p>
            <w:pPr>
              <w:pStyle w:val="10"/>
              <w:spacing w:before="61"/>
              <w:ind w:left="188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项目负责人邮政编码</w:t>
            </w:r>
          </w:p>
        </w:tc>
        <w:tc>
          <w:tcPr>
            <w:tcW w:w="130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0" w:hRule="atLeast"/>
        </w:trPr>
        <w:tc>
          <w:tcPr>
            <w:tcW w:w="2545" w:type="dxa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139" w:line="278" w:lineRule="auto"/>
              <w:ind w:left="112"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省（自治区、直辖市）继续医学教育委员会、新疆生产建设兵团继续医学教育委员会、国家卫生健康委员会直属联系单位、有关学（协）会等单位意见</w:t>
            </w:r>
          </w:p>
        </w:tc>
        <w:tc>
          <w:tcPr>
            <w:tcW w:w="2978" w:type="dxa"/>
            <w:gridSpan w:val="2"/>
            <w:tcBorders>
              <w:right w:val="nil"/>
            </w:tcBorders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7"/>
              <w:rPr>
                <w:b/>
                <w:sz w:val="21"/>
              </w:rPr>
            </w:pPr>
          </w:p>
          <w:p>
            <w:pPr>
              <w:pStyle w:val="10"/>
              <w:ind w:right="52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盖章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7"/>
              <w:rPr>
                <w:b/>
                <w:sz w:val="21"/>
              </w:rPr>
            </w:pPr>
          </w:p>
          <w:p>
            <w:pPr>
              <w:pStyle w:val="10"/>
              <w:ind w:left="530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年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7"/>
              <w:rPr>
                <w:b/>
                <w:sz w:val="21"/>
              </w:rPr>
            </w:pPr>
          </w:p>
          <w:p>
            <w:pPr>
              <w:pStyle w:val="10"/>
              <w:ind w:left="21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月</w:t>
            </w:r>
          </w:p>
        </w:tc>
        <w:tc>
          <w:tcPr>
            <w:tcW w:w="1307" w:type="dxa"/>
            <w:tcBorders>
              <w:left w:val="nil"/>
            </w:tcBorders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7"/>
              <w:rPr>
                <w:b/>
                <w:sz w:val="21"/>
              </w:rPr>
            </w:pPr>
          </w:p>
          <w:p>
            <w:pPr>
              <w:pStyle w:val="10"/>
              <w:ind w:left="14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0" w:hRule="atLeast"/>
        </w:trPr>
        <w:tc>
          <w:tcPr>
            <w:tcW w:w="2545" w:type="dxa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2"/>
              <w:rPr>
                <w:b/>
                <w:sz w:val="18"/>
              </w:rPr>
            </w:pPr>
          </w:p>
          <w:p>
            <w:pPr>
              <w:pStyle w:val="10"/>
              <w:ind w:left="302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 注</w:t>
            </w:r>
          </w:p>
        </w:tc>
        <w:tc>
          <w:tcPr>
            <w:tcW w:w="5932" w:type="dxa"/>
            <w:gridSpan w:val="5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1480" w:bottom="1320" w:left="840" w:header="0" w:footer="1121" w:gutter="0"/>
        </w:sect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报送联系人：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手机号码：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电子邮箱：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联系地址：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907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66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43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0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7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4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1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8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49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D4149"/>
    <w:rsid w:val="1F612F72"/>
    <w:rsid w:val="2B0D4149"/>
    <w:rsid w:val="3B486C91"/>
    <w:rsid w:val="3FAC7AFD"/>
    <w:rsid w:val="4D0173C7"/>
    <w:rsid w:val="63CC5E52"/>
    <w:rsid w:val="63E03D4B"/>
    <w:rsid w:val="756C6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60"/>
      <w:outlineLvl w:val="1"/>
    </w:pPr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type="paragraph" w:styleId="3">
    <w:name w:val="heading 3"/>
    <w:basedOn w:val="1"/>
    <w:next w:val="1"/>
    <w:qFormat/>
    <w:uiPriority w:val="1"/>
    <w:pPr>
      <w:ind w:left="1422" w:right="778"/>
      <w:jc w:val="center"/>
      <w:outlineLvl w:val="3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List Paragraph"/>
    <w:basedOn w:val="1"/>
    <w:qFormat/>
    <w:uiPriority w:val="1"/>
    <w:pPr>
      <w:ind w:left="960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2020-07-10T02:40:00Z</dcterms:created>
  <dc:creator>li</dc:creator>
  <cp:lastModifiedBy>腾云驾雾</cp:lastModifiedBy>
  <dcterms:modified xsi:type="dcterms:W3CDTF">2020-07-16T00:59:16Z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