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0E" w:rsidRPr="004E430C" w:rsidRDefault="00F3430E" w:rsidP="00F3430E">
      <w:pPr>
        <w:spacing w:line="560" w:lineRule="exact"/>
        <w:jc w:val="left"/>
        <w:rPr>
          <w:rFonts w:ascii="黑体" w:eastAsia="黑体" w:hAnsi="黑体" w:cstheme="majorEastAsia"/>
          <w:bCs/>
          <w:sz w:val="32"/>
          <w:szCs w:val="32"/>
        </w:rPr>
      </w:pPr>
      <w:r w:rsidRPr="004E430C">
        <w:rPr>
          <w:rFonts w:ascii="黑体" w:eastAsia="黑体" w:hAnsi="黑体" w:cstheme="majorEastAsia" w:hint="eastAsia"/>
          <w:bCs/>
          <w:sz w:val="32"/>
          <w:szCs w:val="32"/>
        </w:rPr>
        <w:t>附件</w:t>
      </w:r>
      <w:r w:rsidRPr="004E430C">
        <w:rPr>
          <w:rFonts w:ascii="黑体" w:eastAsia="黑体" w:hAnsi="黑体" w:cstheme="majorEastAsia"/>
          <w:bCs/>
          <w:sz w:val="32"/>
          <w:szCs w:val="32"/>
        </w:rPr>
        <w:t>3</w:t>
      </w:r>
      <w:r w:rsidRPr="004E430C">
        <w:rPr>
          <w:rFonts w:ascii="黑体" w:eastAsia="黑体" w:hAnsi="黑体" w:cstheme="majorEastAsia" w:hint="eastAsia"/>
          <w:bCs/>
          <w:sz w:val="32"/>
          <w:szCs w:val="32"/>
        </w:rPr>
        <w:t>：</w:t>
      </w:r>
    </w:p>
    <w:p w:rsidR="00F3430E" w:rsidRDefault="00F3430E" w:rsidP="00F3430E">
      <w:pPr>
        <w:spacing w:line="560" w:lineRule="exact"/>
        <w:ind w:firstLineChars="700" w:firstLine="3082"/>
        <w:rPr>
          <w:rFonts w:ascii="Songti SC" w:eastAsia="Songti SC" w:hAnsi="Songti SC"/>
          <w:b/>
          <w:bCs/>
          <w:color w:val="000000"/>
          <w:sz w:val="44"/>
          <w:szCs w:val="44"/>
        </w:rPr>
      </w:pPr>
    </w:p>
    <w:p w:rsidR="00F3430E" w:rsidRDefault="00F3430E" w:rsidP="00F3430E">
      <w:pPr>
        <w:spacing w:line="560" w:lineRule="exact"/>
        <w:ind w:firstLineChars="700" w:firstLine="3082"/>
        <w:rPr>
          <w:rFonts w:ascii="Songti SC" w:eastAsia="Songti SC" w:hAnsi="Songti SC"/>
          <w:b/>
          <w:bCs/>
          <w:color w:val="000000"/>
          <w:sz w:val="44"/>
          <w:szCs w:val="44"/>
        </w:rPr>
      </w:pPr>
      <w:r>
        <w:rPr>
          <w:rFonts w:ascii="Songti SC" w:eastAsia="Songti SC" w:hAnsi="Songti SC" w:hint="eastAsia"/>
          <w:b/>
          <w:bCs/>
          <w:color w:val="000000"/>
          <w:sz w:val="44"/>
          <w:szCs w:val="44"/>
        </w:rPr>
        <w:t>会议乘车</w:t>
      </w:r>
      <w:r>
        <w:rPr>
          <w:rFonts w:ascii="Songti SC" w:eastAsia="Songti SC" w:hAnsi="Songti SC"/>
          <w:b/>
          <w:bCs/>
          <w:color w:val="000000"/>
          <w:sz w:val="44"/>
          <w:szCs w:val="44"/>
        </w:rPr>
        <w:t>路线</w:t>
      </w:r>
    </w:p>
    <w:p w:rsidR="00F3430E" w:rsidRDefault="00F3430E" w:rsidP="00F3430E">
      <w:pPr>
        <w:spacing w:line="560" w:lineRule="exact"/>
        <w:rPr>
          <w:rFonts w:ascii="Songti SC" w:eastAsia="Songti SC" w:hAnsi="Songti SC"/>
          <w:b/>
          <w:bCs/>
          <w:color w:val="000000"/>
          <w:sz w:val="44"/>
          <w:szCs w:val="44"/>
        </w:rPr>
      </w:pPr>
    </w:p>
    <w:p w:rsidR="00F3430E" w:rsidRDefault="00F3430E" w:rsidP="00F3430E">
      <w:pPr>
        <w:spacing w:line="560" w:lineRule="exact"/>
        <w:ind w:firstLineChars="200" w:firstLine="643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沈阳北站高铁站至</w:t>
      </w:r>
      <w:r w:rsidRPr="0094247B">
        <w:rPr>
          <w:rFonts w:ascii="楷体" w:eastAsia="楷体" w:hAnsi="楷体" w:cs="楷体" w:hint="eastAsia"/>
          <w:b/>
          <w:color w:val="000000"/>
          <w:sz w:val="32"/>
          <w:szCs w:val="32"/>
        </w:rPr>
        <w:t>沈阳新世界博览馆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：</w:t>
      </w:r>
    </w:p>
    <w:p w:rsidR="00F3430E" w:rsidRDefault="00F3430E" w:rsidP="00F343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出站乘坐214路至五里河公园西站下车，下车后步行403米即到；</w:t>
      </w:r>
    </w:p>
    <w:p w:rsidR="00F3430E" w:rsidRDefault="00F3430E" w:rsidP="00F3430E">
      <w:pPr>
        <w:spacing w:line="560" w:lineRule="exact"/>
        <w:ind w:firstLineChars="200" w:firstLine="643"/>
        <w:rPr>
          <w:rFonts w:ascii="楷体" w:eastAsia="楷体" w:hAnsi="楷体" w:cs="楷体"/>
          <w:b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沈阳桃园国际机场至</w:t>
      </w:r>
      <w:r w:rsidRPr="0094247B">
        <w:rPr>
          <w:rFonts w:ascii="楷体" w:eastAsia="楷体" w:hAnsi="楷体" w:cs="楷体" w:hint="eastAsia"/>
          <w:b/>
          <w:color w:val="000000"/>
          <w:sz w:val="32"/>
          <w:szCs w:val="32"/>
        </w:rPr>
        <w:t>沈阳新世界博览馆</w:t>
      </w:r>
      <w:r>
        <w:rPr>
          <w:rFonts w:ascii="楷体" w:eastAsia="楷体" w:hAnsi="楷体" w:cs="楷体" w:hint="eastAsia"/>
          <w:b/>
          <w:color w:val="000000"/>
          <w:sz w:val="32"/>
          <w:szCs w:val="32"/>
        </w:rPr>
        <w:t>：</w:t>
      </w:r>
    </w:p>
    <w:p w:rsidR="00F3430E" w:rsidRDefault="00F3430E" w:rsidP="00F3430E">
      <w:pPr>
        <w:spacing w:line="56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1.出站乘坐机场巴士1号线至电视台站下车，步行234米，换乘272路公交车，五里河公园西站下车，步行396米即到；</w:t>
      </w:r>
    </w:p>
    <w:p w:rsidR="00F3430E" w:rsidRDefault="00F3430E" w:rsidP="00F3430E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2.出站乘坐有轨电车2号线，白塔河路站下车，步行452米，换乘地铁2号线(C口)</w:t>
      </w:r>
      <w:r>
        <w:rPr>
          <w:rFonts w:ascii="仿宋" w:eastAsia="仿宋" w:hAnsi="仿宋" w:hint="eastAsia"/>
          <w:color w:val="000000"/>
          <w:spacing w:val="-20"/>
          <w:sz w:val="32"/>
          <w:szCs w:val="32"/>
        </w:rPr>
        <w:t>进站</w:t>
      </w:r>
      <w:r>
        <w:rPr>
          <w:rFonts w:ascii="仿宋" w:eastAsia="仿宋" w:hAnsi="仿宋" w:hint="eastAsia"/>
          <w:color w:val="000000"/>
          <w:sz w:val="32"/>
          <w:szCs w:val="32"/>
        </w:rPr>
        <w:t>，五里河站（D口）出站，步行714米即到。</w:t>
      </w:r>
    </w:p>
    <w:p w:rsidR="00E4500F" w:rsidRPr="00F3430E" w:rsidRDefault="00E4500F">
      <w:bookmarkStart w:id="0" w:name="_GoBack"/>
      <w:bookmarkEnd w:id="0"/>
    </w:p>
    <w:sectPr w:rsidR="00E4500F" w:rsidRPr="00F34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E"/>
    <w:rsid w:val="00E4500F"/>
    <w:rsid w:val="00F3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F61AA-2674-45F2-830C-B22B2358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2018-08-16T08:24:00Z</dcterms:created>
  <dcterms:modified xsi:type="dcterms:W3CDTF">2018-08-16T08:24:00Z</dcterms:modified>
</cp:coreProperties>
</file>