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CD" w:rsidRDefault="002F7BCD" w:rsidP="002F7BCD">
      <w:pPr>
        <w:spacing w:afterLines="50" w:after="156" w:line="560" w:lineRule="exact"/>
        <w:ind w:rightChars="-45" w:right="-94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/>
          <w:b/>
          <w:bCs/>
          <w:sz w:val="36"/>
          <w:szCs w:val="36"/>
        </w:rPr>
        <w:t>附件1：</w:t>
      </w:r>
      <w:bookmarkStart w:id="0" w:name="_GoBack"/>
      <w:bookmarkEnd w:id="0"/>
      <w:r>
        <w:rPr>
          <w:rFonts w:ascii="华文中宋" w:eastAsia="华文中宋" w:hAnsi="华文中宋"/>
          <w:b/>
          <w:bCs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中国非公立医疗机构协会医生集团分会</w:t>
      </w:r>
    </w:p>
    <w:p w:rsidR="002F7BCD" w:rsidRDefault="002F7BCD" w:rsidP="002F7BCD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会员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单位信息登记表</w:t>
      </w:r>
    </w:p>
    <w:p w:rsidR="002F7BCD" w:rsidRDefault="002F7BCD" w:rsidP="002F7BCD">
      <w:pPr>
        <w:spacing w:afterLines="50" w:after="156"/>
        <w:ind w:rightChars="-45" w:right="-94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                            </w:t>
      </w:r>
      <w:r>
        <w:rPr>
          <w:rFonts w:ascii="宋体" w:hAnsi="宋体" w:cs="宋体" w:hint="eastAsia"/>
          <w:b/>
          <w:color w:val="000000"/>
          <w:spacing w:val="15"/>
          <w:szCs w:val="21"/>
          <w:shd w:val="clear" w:color="auto" w:fill="FFFFFF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3154"/>
        <w:gridCol w:w="248"/>
        <w:gridCol w:w="1449"/>
        <w:gridCol w:w="1635"/>
        <w:gridCol w:w="1957"/>
      </w:tblGrid>
      <w:tr w:rsidR="002F7BCD" w:rsidTr="00F338A2">
        <w:trPr>
          <w:cantSplit/>
          <w:jc w:val="center"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44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2F7BCD" w:rsidTr="00F338A2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单位地址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2F7BCD" w:rsidTr="00F338A2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真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2F7BCD" w:rsidTr="00F338A2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□国企</w:t>
            </w:r>
            <w:r>
              <w:rPr>
                <w:rFonts w:ascii="宋体" w:hAnsi="宋体" w:hint="eastAsia"/>
                <w:b/>
                <w:bCs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2"/>
              </w:rPr>
              <w:t>□外企</w:t>
            </w:r>
            <w:r>
              <w:rPr>
                <w:rFonts w:ascii="宋体" w:hAnsi="宋体" w:hint="eastAsia"/>
                <w:b/>
                <w:bCs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2"/>
              </w:rPr>
              <w:t>□合资</w:t>
            </w:r>
            <w:r>
              <w:rPr>
                <w:rFonts w:ascii="宋体" w:hAnsi="宋体" w:hint="eastAsia"/>
                <w:b/>
                <w:bCs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2"/>
              </w:rPr>
              <w:t>□民企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2F7BCD" w:rsidTr="00F338A2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单位网址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2F7BCD" w:rsidTr="00F338A2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2F7BCD" w:rsidTr="00F338A2">
        <w:trPr>
          <w:cantSplit/>
          <w:trHeight w:val="1211"/>
          <w:jc w:val="center"/>
        </w:trPr>
        <w:tc>
          <w:tcPr>
            <w:tcW w:w="1017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BCD" w:rsidRDefault="002F7BCD" w:rsidP="00F338A2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单位简介：（可另附页）</w:t>
            </w:r>
          </w:p>
          <w:p w:rsidR="002F7BCD" w:rsidRDefault="002F7BCD" w:rsidP="00F338A2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2F7BCD" w:rsidRDefault="002F7BCD" w:rsidP="00F338A2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2F7BCD" w:rsidRDefault="002F7BCD" w:rsidP="00F338A2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2F7BCD" w:rsidRDefault="002F7BCD" w:rsidP="00F338A2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2F7BCD" w:rsidTr="00F338A2">
        <w:trPr>
          <w:cantSplit/>
          <w:trHeight w:val="419"/>
          <w:jc w:val="center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单位意见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2F7BCD" w:rsidTr="00F338A2">
        <w:trPr>
          <w:cantSplit/>
          <w:trHeight w:val="3079"/>
          <w:jc w:val="center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2F7BCD" w:rsidRDefault="002F7BCD" w:rsidP="00F338A2">
            <w:pPr>
              <w:spacing w:line="400" w:lineRule="exact"/>
              <w:ind w:firstLineChars="200" w:firstLine="560"/>
              <w:rPr>
                <w:rFonts w:ascii="宋体" w:hAnsi="宋体" w:hint="eastAsia"/>
                <w:b/>
                <w:bCs/>
                <w:sz w:val="28"/>
              </w:rPr>
            </w:pPr>
          </w:p>
          <w:p w:rsidR="002F7BCD" w:rsidRDefault="002F7BCD" w:rsidP="00F338A2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2F7BCD" w:rsidRDefault="002F7BCD" w:rsidP="00F338A2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</w:rPr>
            </w:pPr>
          </w:p>
          <w:p w:rsidR="002F7BCD" w:rsidRDefault="002F7BCD" w:rsidP="00F338A2">
            <w:pPr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F7BCD" w:rsidRDefault="002F7BCD" w:rsidP="00F338A2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2F7BCD" w:rsidRDefault="002F7BCD" w:rsidP="00F338A2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2F7BCD" w:rsidRDefault="002F7BCD" w:rsidP="00F338A2">
            <w:pPr>
              <w:spacing w:line="400" w:lineRule="exact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2F7BCD" w:rsidRDefault="002F7BCD" w:rsidP="002F7BCD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2F7BCD" w:rsidRDefault="002F7BCD" w:rsidP="002F7BCD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2F7BCD" w:rsidRDefault="002F7BCD" w:rsidP="002F7BCD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中国非公立医疗机构协会医生集团分会</w:t>
      </w:r>
    </w:p>
    <w:p w:rsidR="002F7BCD" w:rsidRDefault="002F7BCD" w:rsidP="002F7BCD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单位代表信息登记表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2F7BCD" w:rsidTr="00F338A2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</w:t>
            </w:r>
            <w:r>
              <w:rPr>
                <w:rFonts w:ascii="宋体" w:hAnsi="宋体"/>
                <w:b/>
                <w:bCs/>
                <w:kern w:val="0"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</w:t>
            </w: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</w:t>
            </w: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:rsidR="002F7BCD" w:rsidRDefault="002F7BCD" w:rsidP="00F338A2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2F7BCD" w:rsidTr="00F338A2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F7BCD" w:rsidRDefault="002F7BCD" w:rsidP="00F338A2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2F7BCD" w:rsidTr="00F338A2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</w:t>
            </w: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F7BCD" w:rsidRDefault="002F7BCD" w:rsidP="00F338A2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2F7BCD" w:rsidTr="00F338A2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工作单位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</w:t>
            </w: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务</w:t>
            </w:r>
            <w:proofErr w:type="gramEnd"/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2F7BCD" w:rsidTr="00F338A2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2F7BCD" w:rsidTr="00F338A2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2F7BCD" w:rsidTr="00F338A2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8"/>
                <w:kern w:val="0"/>
                <w:sz w:val="28"/>
              </w:rPr>
              <w:t>其他社会职</w:t>
            </w: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F7BCD" w:rsidRDefault="002F7BCD" w:rsidP="00F338A2">
            <w:pPr>
              <w:jc w:val="center"/>
              <w:rPr>
                <w:rFonts w:ascii="宋体" w:hint="eastAsia"/>
                <w:b/>
                <w:bCs/>
                <w:sz w:val="28"/>
              </w:rPr>
            </w:pPr>
          </w:p>
          <w:p w:rsidR="002F7BCD" w:rsidRDefault="002F7BCD" w:rsidP="00F338A2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2F7BCD" w:rsidTr="00F338A2">
        <w:trPr>
          <w:cantSplit/>
          <w:trHeight w:val="2112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F7BCD" w:rsidRDefault="002F7BCD" w:rsidP="00F338A2">
            <w:pPr>
              <w:spacing w:line="44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专业背景及主要业绩（可另附纸）</w:t>
            </w:r>
            <w:r>
              <w:rPr>
                <w:rFonts w:ascii="宋体" w:hAnsi="宋体" w:hint="eastAsia"/>
                <w:bCs/>
                <w:sz w:val="28"/>
              </w:rPr>
              <w:t xml:space="preserve">    </w:t>
            </w:r>
          </w:p>
          <w:p w:rsidR="002F7BCD" w:rsidRDefault="002F7BCD" w:rsidP="00F338A2">
            <w:pPr>
              <w:spacing w:line="440" w:lineRule="exact"/>
              <w:rPr>
                <w:rFonts w:ascii="宋体" w:hAnsi="宋体" w:hint="eastAsia"/>
                <w:bCs/>
                <w:sz w:val="28"/>
              </w:rPr>
            </w:pPr>
          </w:p>
          <w:p w:rsidR="002F7BCD" w:rsidRDefault="002F7BCD" w:rsidP="00F338A2">
            <w:pPr>
              <w:spacing w:line="440" w:lineRule="exact"/>
              <w:rPr>
                <w:rFonts w:ascii="宋体" w:hAnsi="宋体" w:hint="eastAsia"/>
                <w:bCs/>
                <w:sz w:val="28"/>
              </w:rPr>
            </w:pPr>
          </w:p>
          <w:p w:rsidR="002F7BCD" w:rsidRDefault="002F7BCD" w:rsidP="00F338A2">
            <w:pPr>
              <w:spacing w:line="440" w:lineRule="exact"/>
              <w:rPr>
                <w:rFonts w:ascii="宋体" w:hAnsi="宋体" w:hint="eastAsia"/>
                <w:bCs/>
                <w:sz w:val="28"/>
              </w:rPr>
            </w:pPr>
          </w:p>
          <w:p w:rsidR="002F7BCD" w:rsidRDefault="002F7BCD" w:rsidP="00F338A2">
            <w:pPr>
              <w:spacing w:line="440" w:lineRule="exact"/>
              <w:rPr>
                <w:rFonts w:ascii="宋体" w:hAnsi="宋体" w:hint="eastAsia"/>
                <w:bCs/>
                <w:sz w:val="28"/>
              </w:rPr>
            </w:pPr>
          </w:p>
          <w:p w:rsidR="002F7BCD" w:rsidRPr="00144DFC" w:rsidRDefault="002F7BCD" w:rsidP="00F338A2">
            <w:pPr>
              <w:spacing w:line="440" w:lineRule="exact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               </w:t>
            </w:r>
          </w:p>
        </w:tc>
      </w:tr>
      <w:tr w:rsidR="002F7BCD" w:rsidTr="00F338A2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 w:eastAsia="宋体" w:hint="eastAsia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个人签名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2F7BCD" w:rsidRDefault="002F7BCD" w:rsidP="00F338A2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2F7BCD" w:rsidTr="00F338A2">
        <w:trPr>
          <w:cantSplit/>
          <w:trHeight w:val="1863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2F7BCD" w:rsidRDefault="002F7BCD" w:rsidP="00F338A2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2F7BCD" w:rsidRDefault="002F7BCD" w:rsidP="00F338A2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2F7BCD" w:rsidRDefault="002F7BCD" w:rsidP="00F338A2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2F7BCD" w:rsidRDefault="002F7BCD" w:rsidP="00F338A2">
            <w:pPr>
              <w:spacing w:line="400" w:lineRule="exact"/>
              <w:jc w:val="left"/>
              <w:rPr>
                <w:rFonts w:ascii="宋体" w:hAnsi="宋体" w:hint="eastAsia"/>
                <w:bCs/>
                <w:sz w:val="28"/>
              </w:rPr>
            </w:pPr>
          </w:p>
          <w:p w:rsidR="002F7BCD" w:rsidRDefault="002F7BCD" w:rsidP="00F338A2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2F7BCD" w:rsidRDefault="002F7BCD" w:rsidP="00F338A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</w:p>
          <w:p w:rsidR="002F7BCD" w:rsidRDefault="002F7BCD" w:rsidP="00F338A2">
            <w:pPr>
              <w:spacing w:line="4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      </w:t>
            </w: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2F7BCD" w:rsidRDefault="002F7BCD" w:rsidP="00F338A2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2F7BCD" w:rsidRDefault="002F7BCD" w:rsidP="00F338A2">
            <w:pPr>
              <w:spacing w:line="400" w:lineRule="exact"/>
              <w:rPr>
                <w:rFonts w:ascii="宋体" w:hAnsi="宋体"/>
                <w:bCs/>
                <w:sz w:val="28"/>
              </w:rPr>
            </w:pPr>
          </w:p>
          <w:p w:rsidR="002F7BCD" w:rsidRDefault="002F7BCD" w:rsidP="00F338A2">
            <w:pPr>
              <w:spacing w:afterLines="50" w:after="156" w:line="400" w:lineRule="exact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893E1C" w:rsidRDefault="002F7BCD"/>
    <w:sectPr w:rsidR="0089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CD"/>
    <w:rsid w:val="002F7BCD"/>
    <w:rsid w:val="0051040C"/>
    <w:rsid w:val="008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7D5CD-23BB-4F9D-961F-F212891F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C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2018-05-23T03:18:00Z</dcterms:created>
  <dcterms:modified xsi:type="dcterms:W3CDTF">2018-05-23T03:19:00Z</dcterms:modified>
</cp:coreProperties>
</file>