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中国非公立医疗机构协会后疫情时期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社会办医创新发展沙龙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参会</w:t>
      </w:r>
      <w:r>
        <w:rPr>
          <w:rFonts w:hint="eastAsia" w:ascii="宋体" w:hAnsi="宋体"/>
          <w:b/>
          <w:sz w:val="36"/>
          <w:szCs w:val="36"/>
        </w:rPr>
        <w:t>回执</w:t>
      </w:r>
    </w:p>
    <w:p>
      <w:pPr>
        <w:spacing w:line="560" w:lineRule="exact"/>
        <w:jc w:val="center"/>
        <w:rPr>
          <w:rFonts w:ascii="华文楷体" w:hAnsi="华文楷体" w:eastAsia="华文楷体"/>
          <w:sz w:val="36"/>
          <w:szCs w:val="36"/>
        </w:rPr>
      </w:pPr>
    </w:p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348"/>
        <w:gridCol w:w="1435"/>
        <w:gridCol w:w="3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邮  箱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3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参会代表身份</w:t>
            </w:r>
          </w:p>
        </w:tc>
        <w:tc>
          <w:tcPr>
            <w:tcW w:w="4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280" w:firstLineChars="10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□会员          □非会员</w:t>
            </w:r>
          </w:p>
        </w:tc>
      </w:tr>
    </w:tbl>
    <w:p>
      <w:pPr>
        <w:spacing w:line="560" w:lineRule="exact"/>
      </w:pPr>
    </w:p>
    <w:p/>
    <w:p>
      <w:pPr>
        <w:spacing w:line="600" w:lineRule="exact"/>
        <w:ind w:firstLine="3570" w:firstLineChars="1700"/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/>
      </w:rPr>
      <w:id w:val="1262801881"/>
      <w:docPartObj>
        <w:docPartGallery w:val="AutoText"/>
      </w:docPartObj>
    </w:sdtPr>
    <w:sdtEndPr>
      <w:rPr>
        <w:rFonts w:asciiTheme="majorHAnsi" w:hAnsiTheme="majorHAnsi" w:eastAsiaTheme="majorEastAsia" w:cstheme="majorBidi"/>
        <w:sz w:val="28"/>
        <w:szCs w:val="28"/>
        <w:lang w:val="zh-CN"/>
      </w:rPr>
    </w:sdtEndPr>
    <w:sdtContent>
      <w:p>
        <w:pPr>
          <w:pStyle w:val="3"/>
          <w:jc w:val="center"/>
          <w:rPr>
            <w:rFonts w:asciiTheme="majorHAnsi" w:hAnsiTheme="majorHAnsi" w:eastAsiaTheme="majorEastAsia" w:cstheme="majorBidi"/>
            <w:sz w:val="28"/>
            <w:szCs w:val="28"/>
          </w:rPr>
        </w:pPr>
        <w:r>
          <w:rPr>
            <w:rFonts w:hint="eastAsia" w:asciiTheme="majorHAnsi" w:hAnsiTheme="majorHAnsi" w:eastAsiaTheme="majorEastAsia" w:cstheme="majorBidi"/>
            <w:sz w:val="28"/>
            <w:szCs w:val="28"/>
            <w:lang w:val="zh-CN"/>
          </w:rPr>
          <w:t>-</w:t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ascii="宋体" w:hAnsi="宋体" w:eastAsia="宋体" w:cs="Times New Roman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 \* MERGEFORMAT</w:instrText>
        </w:r>
        <w:r>
          <w:rPr>
            <w:rFonts w:ascii="宋体" w:hAnsi="宋体" w:eastAsia="宋体" w:cs="Times New Roman"/>
            <w:sz w:val="28"/>
            <w:szCs w:val="28"/>
          </w:rPr>
          <w:fldChar w:fldCharType="separate"/>
        </w:r>
        <w:r>
          <w:rPr>
            <w:rFonts w:ascii="宋体" w:hAnsi="宋体" w:eastAsia="宋体" w:cstheme="majorBidi"/>
            <w:sz w:val="28"/>
            <w:szCs w:val="28"/>
            <w:lang w:val="zh-CN"/>
          </w:rPr>
          <w:t>2</w:t>
        </w:r>
        <w:r>
          <w:rPr>
            <w:rFonts w:ascii="宋体" w:hAnsi="宋体" w:eastAsia="宋体" w:cstheme="majorBidi"/>
            <w:sz w:val="28"/>
            <w:szCs w:val="28"/>
          </w:rPr>
          <w:fldChar w:fldCharType="end"/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hint="eastAsia" w:asciiTheme="majorHAnsi" w:hAnsiTheme="majorHAnsi" w:eastAsiaTheme="majorEastAsia" w:cstheme="majorBidi"/>
            <w:sz w:val="28"/>
            <w:szCs w:val="28"/>
            <w:lang w:val="zh-CN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58"/>
    <w:rsid w:val="00045BA0"/>
    <w:rsid w:val="00052470"/>
    <w:rsid w:val="000B178E"/>
    <w:rsid w:val="00112946"/>
    <w:rsid w:val="001A30EE"/>
    <w:rsid w:val="001F0DB9"/>
    <w:rsid w:val="00206B2C"/>
    <w:rsid w:val="00315CA4"/>
    <w:rsid w:val="003508A3"/>
    <w:rsid w:val="00377242"/>
    <w:rsid w:val="003C3D7D"/>
    <w:rsid w:val="003D5FB2"/>
    <w:rsid w:val="006C729D"/>
    <w:rsid w:val="006C7747"/>
    <w:rsid w:val="00771D58"/>
    <w:rsid w:val="0082792F"/>
    <w:rsid w:val="0084447B"/>
    <w:rsid w:val="00852138"/>
    <w:rsid w:val="008D5044"/>
    <w:rsid w:val="008E26C5"/>
    <w:rsid w:val="00977AB1"/>
    <w:rsid w:val="009D2859"/>
    <w:rsid w:val="009E1DED"/>
    <w:rsid w:val="009E4481"/>
    <w:rsid w:val="00A244FB"/>
    <w:rsid w:val="00A54248"/>
    <w:rsid w:val="00A5424C"/>
    <w:rsid w:val="00A95B25"/>
    <w:rsid w:val="00AF0ED7"/>
    <w:rsid w:val="00AF42C8"/>
    <w:rsid w:val="00B30D78"/>
    <w:rsid w:val="00B41494"/>
    <w:rsid w:val="00B56C8B"/>
    <w:rsid w:val="00BF7D02"/>
    <w:rsid w:val="00C72D2C"/>
    <w:rsid w:val="00CD7750"/>
    <w:rsid w:val="00CE2A69"/>
    <w:rsid w:val="00D136E3"/>
    <w:rsid w:val="00D15AE8"/>
    <w:rsid w:val="00D61783"/>
    <w:rsid w:val="00E41FE2"/>
    <w:rsid w:val="00EC5416"/>
    <w:rsid w:val="00ED686A"/>
    <w:rsid w:val="00F4050F"/>
    <w:rsid w:val="00F531DD"/>
    <w:rsid w:val="00FA2D95"/>
    <w:rsid w:val="00FD18FA"/>
    <w:rsid w:val="2D06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246</Words>
  <Characters>1403</Characters>
  <Lines>11</Lines>
  <Paragraphs>3</Paragraphs>
  <TotalTime>47</TotalTime>
  <ScaleCrop>false</ScaleCrop>
  <LinksUpToDate>false</LinksUpToDate>
  <CharactersWithSpaces>1646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2020-10-26T05:57:00Z</dcterms:created>
  <dc:creator>work</dc:creator>
  <cp:lastModifiedBy>豆纸</cp:lastModifiedBy>
  <dcterms:modified xsi:type="dcterms:W3CDTF">2020-10-28T08:37:11Z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