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left"/>
        <w:rPr>
          <w:rFonts w:ascii="宋体" w:hAnsi="宋体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参会回执</w:t>
      </w:r>
    </w:p>
    <w:tbl>
      <w:tblPr>
        <w:tblStyle w:val="5"/>
        <w:tblW w:w="86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47"/>
        <w:gridCol w:w="2126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姓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性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别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职称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>/职务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手</w:t>
            </w:r>
            <w:r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请填写参会回执并通过邮件、微信、短信等方式反馈至会议联系人：陈亚丹（电话：</w:t>
      </w:r>
      <w:r>
        <w:rPr>
          <w:rFonts w:ascii="华文仿宋" w:hAnsi="华文仿宋" w:eastAsia="华文仿宋"/>
          <w:sz w:val="32"/>
          <w:szCs w:val="32"/>
        </w:rPr>
        <w:t>18305181348</w:t>
      </w:r>
      <w:r>
        <w:rPr>
          <w:rFonts w:hint="eastAsia" w:ascii="仿宋" w:hAnsi="仿宋" w:eastAsia="仿宋"/>
          <w:sz w:val="32"/>
          <w:szCs w:val="32"/>
        </w:rPr>
        <w:t>，邮箱：</w:t>
      </w:r>
      <w:r>
        <w:fldChar w:fldCharType="begin"/>
      </w:r>
      <w:r>
        <w:instrText xml:space="preserve"> HYPERLINK "mailto:1014364654@qq.com" </w:instrText>
      </w:r>
      <w:r>
        <w:fldChar w:fldCharType="separate"/>
      </w:r>
      <w:r>
        <w:rPr>
          <w:rFonts w:ascii="华文仿宋" w:hAnsi="华文仿宋" w:eastAsia="华文仿宋"/>
          <w:sz w:val="32"/>
          <w:szCs w:val="32"/>
        </w:rPr>
        <w:t>1014364654@qq.com</w:t>
      </w:r>
      <w:r>
        <w:rPr>
          <w:rFonts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jc w:val="left"/>
        <w:rPr>
          <w:rFonts w:ascii="华文仿宋" w:hAnsi="华文仿宋" w:eastAsia="华文仿宋" w:cs="Arial"/>
          <w:b/>
          <w:color w:val="262626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</w:rPr>
    </w:pPr>
    <w:r>
      <w:rPr>
        <w:rFonts w:hint="eastAsia" w:ascii="Cambria" w:hAnsi="Cambria"/>
        <w:sz w:val="28"/>
        <w:szCs w:val="28"/>
        <w:lang w:val="zh-CN"/>
      </w:rPr>
      <w:t>-</w:t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cs="Times New Roman"/>
        <w:sz w:val="22"/>
        <w:szCs w:val="22"/>
      </w:rPr>
      <w:fldChar w:fldCharType="begin"/>
    </w:r>
    <w:r>
      <w:instrText xml:space="preserve">PAGE    \* MERGEFORMAT</w:instrText>
    </w:r>
    <w:r>
      <w:rPr>
        <w:rFonts w:cs="Times New Roman"/>
        <w:sz w:val="22"/>
        <w:szCs w:val="22"/>
      </w:rPr>
      <w:fldChar w:fldCharType="separate"/>
    </w:r>
    <w:r>
      <w:rPr>
        <w:rFonts w:ascii="Cambria" w:hAnsi="Cambria"/>
        <w:sz w:val="28"/>
        <w:szCs w:val="28"/>
        <w:lang w:val="zh-CN"/>
      </w:rPr>
      <w:t>2</w:t>
    </w:r>
    <w:r>
      <w:rPr>
        <w:rFonts w:ascii="Cambria" w:hAnsi="Cambria"/>
        <w:sz w:val="28"/>
        <w:szCs w:val="28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hint="eastAsia" w:ascii="Cambria" w:hAnsi="Cambria"/>
        <w:sz w:val="28"/>
        <w:szCs w:val="28"/>
        <w:lang w:val="zh-CN"/>
      </w:rPr>
      <w:t>-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D6059"/>
    <w:rsid w:val="0023786D"/>
    <w:rsid w:val="0068686C"/>
    <w:rsid w:val="10DE4F7E"/>
    <w:rsid w:val="773C0774"/>
    <w:rsid w:val="7C9F161A"/>
    <w:rsid w:val="BFE3DB64"/>
    <w:rsid w:val="D6F74FD6"/>
    <w:rsid w:val="FFC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qFormat/>
    <w:uiPriority w:val="99"/>
    <w:rPr>
      <w:color w:val="605E5C"/>
      <w:shd w:val="clear" w:color="auto" w:fill="E1DFDD"/>
    </w:rPr>
  </w:style>
  <w:style w:type="character" w:customStyle="1" w:styleId="14">
    <w:name w:val="未处理的提及2"/>
    <w:basedOn w:val="7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365</Words>
  <Characters>2085</Characters>
  <Lines>17</Lines>
  <Paragraphs>4</Paragraphs>
  <TotalTime>6</TotalTime>
  <ScaleCrop>false</ScaleCrop>
  <LinksUpToDate>false</LinksUpToDate>
  <CharactersWithSpaces>2446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2022-05-01T12:39:00Z</dcterms:created>
  <dc:creator>Administrator</dc:creator>
  <cp:lastModifiedBy>豆纸</cp:lastModifiedBy>
  <cp:lastPrinted>2022-04-29T15:10:00Z</cp:lastPrinted>
  <dcterms:modified xsi:type="dcterms:W3CDTF">2022-05-06T08:45:42Z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34e0ee54afe743c89fb27837efa579fe</vt:lpwstr>
  </property>
</Properties>
</file>