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CF" w:rsidRDefault="002B3FCF" w:rsidP="002B3FCF">
      <w:pPr>
        <w:spacing w:line="560" w:lineRule="exact"/>
        <w:rPr>
          <w:rFonts w:ascii="Heiti SC Medium" w:eastAsia="Heiti SC Medium" w:hAnsi="楷体" w:cs="方正小标宋简体"/>
          <w:b/>
          <w:bCs/>
          <w:sz w:val="32"/>
          <w:szCs w:val="44"/>
          <w:shd w:val="clear" w:color="auto" w:fill="FFFFFF"/>
        </w:rPr>
      </w:pPr>
      <w:r>
        <w:rPr>
          <w:rFonts w:ascii="Heiti SC Medium" w:eastAsia="Heiti SC Medium" w:hAnsi="楷体" w:cs="方正小标宋简体"/>
          <w:b/>
          <w:bCs/>
          <w:sz w:val="32"/>
          <w:szCs w:val="44"/>
          <w:shd w:val="clear" w:color="auto" w:fill="FFFFFF"/>
        </w:rPr>
        <w:t>附件：</w:t>
      </w:r>
    </w:p>
    <w:p w:rsidR="002B3FCF" w:rsidRDefault="002B3FCF" w:rsidP="002B3FCF">
      <w:pPr>
        <w:spacing w:line="560" w:lineRule="exact"/>
        <w:jc w:val="center"/>
        <w:rPr>
          <w:rFonts w:ascii="宋体" w:eastAsia="宋体" w:hAnsi="宋体" w:cs="方正小标宋简体"/>
          <w:b/>
          <w:bCs/>
          <w:sz w:val="32"/>
          <w:szCs w:val="44"/>
          <w:shd w:val="clear" w:color="auto" w:fill="FFFFFF"/>
        </w:rPr>
      </w:pPr>
      <w:r>
        <w:rPr>
          <w:rFonts w:ascii="宋体" w:eastAsia="宋体" w:hAnsi="宋体" w:cs="方正小标宋简体" w:hint="eastAsia"/>
          <w:b/>
          <w:bCs/>
          <w:sz w:val="32"/>
          <w:szCs w:val="44"/>
          <w:shd w:val="clear" w:color="auto" w:fill="FFFFFF"/>
        </w:rPr>
        <w:t>中国非公立医疗机构协会肿瘤专业委</w:t>
      </w:r>
      <w:r>
        <w:rPr>
          <w:rFonts w:ascii="宋体" w:eastAsia="宋体" w:hAnsi="宋体" w:cs="方正小标宋简体"/>
          <w:b/>
          <w:bCs/>
          <w:sz w:val="32"/>
          <w:szCs w:val="44"/>
          <w:shd w:val="clear" w:color="auto" w:fill="FFFFFF"/>
        </w:rPr>
        <w:t>员</w:t>
      </w:r>
      <w:r>
        <w:rPr>
          <w:rFonts w:ascii="宋体" w:eastAsia="宋体" w:hAnsi="宋体" w:cs="方正小标宋简体" w:hint="eastAsia"/>
          <w:b/>
          <w:bCs/>
          <w:sz w:val="32"/>
          <w:szCs w:val="44"/>
          <w:shd w:val="clear" w:color="auto" w:fill="FFFFFF"/>
        </w:rPr>
        <w:t>会</w:t>
      </w:r>
    </w:p>
    <w:p w:rsidR="002B3FCF" w:rsidRDefault="002B3FCF" w:rsidP="002B3FCF">
      <w:pPr>
        <w:spacing w:line="560" w:lineRule="exact"/>
        <w:jc w:val="center"/>
        <w:rPr>
          <w:rFonts w:ascii="宋体" w:eastAsia="宋体" w:hAnsi="宋体" w:cs="Times New Roman"/>
          <w:b/>
          <w:bCs/>
          <w:sz w:val="32"/>
          <w:szCs w:val="44"/>
          <w:shd w:val="clear" w:color="auto" w:fill="FFFFFF"/>
        </w:rPr>
      </w:pPr>
      <w:bookmarkStart w:id="0" w:name="_GoBack"/>
      <w:r>
        <w:rPr>
          <w:rFonts w:ascii="宋体" w:eastAsia="宋体" w:hAnsi="宋体" w:cs="方正小标宋简体" w:hint="eastAsia"/>
          <w:b/>
          <w:bCs/>
          <w:sz w:val="32"/>
          <w:szCs w:val="44"/>
          <w:shd w:val="clear" w:color="auto" w:fill="FFFFFF"/>
        </w:rPr>
        <w:t>2</w:t>
      </w:r>
      <w:r>
        <w:rPr>
          <w:rFonts w:ascii="宋体" w:eastAsia="宋体" w:hAnsi="宋体" w:cs="方正小标宋简体"/>
          <w:b/>
          <w:bCs/>
          <w:sz w:val="32"/>
          <w:szCs w:val="44"/>
          <w:shd w:val="clear" w:color="auto" w:fill="FFFFFF"/>
        </w:rPr>
        <w:t>018年学术年会</w:t>
      </w:r>
      <w:r>
        <w:rPr>
          <w:rFonts w:ascii="宋体" w:eastAsia="宋体" w:hAnsi="宋体" w:cs="方正小标宋简体" w:hint="eastAsia"/>
          <w:b/>
          <w:bCs/>
          <w:sz w:val="32"/>
          <w:szCs w:val="44"/>
          <w:shd w:val="clear" w:color="auto" w:fill="FFFFFF"/>
        </w:rPr>
        <w:t>参会回执</w:t>
      </w:r>
    </w:p>
    <w:bookmarkEnd w:id="0"/>
    <w:p w:rsidR="002B3FCF" w:rsidRDefault="002B3FCF" w:rsidP="002B3FCF">
      <w:pPr>
        <w:spacing w:line="560" w:lineRule="exact"/>
        <w:jc w:val="left"/>
        <w:rPr>
          <w:rFonts w:cs="Times New Roman"/>
          <w:b/>
          <w:bCs/>
          <w:sz w:val="28"/>
          <w:szCs w:val="28"/>
        </w:rPr>
      </w:pPr>
    </w:p>
    <w:tbl>
      <w:tblPr>
        <w:tblW w:w="8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3200"/>
        <w:gridCol w:w="90"/>
        <w:gridCol w:w="1145"/>
        <w:gridCol w:w="41"/>
        <w:gridCol w:w="2417"/>
      </w:tblGrid>
      <w:tr w:rsidR="002B3FCF" w:rsidTr="00463234">
        <w:trPr>
          <w:trHeight w:val="884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3200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417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2B3FCF" w:rsidTr="00463234">
        <w:trPr>
          <w:trHeight w:val="915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单位</w:t>
            </w:r>
          </w:p>
        </w:tc>
        <w:tc>
          <w:tcPr>
            <w:tcW w:w="6893" w:type="dxa"/>
            <w:gridSpan w:val="5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2B3FCF" w:rsidTr="00463234">
        <w:trPr>
          <w:trHeight w:val="884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手机</w:t>
            </w:r>
          </w:p>
        </w:tc>
        <w:tc>
          <w:tcPr>
            <w:tcW w:w="3290" w:type="dxa"/>
            <w:gridSpan w:val="2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2458" w:type="dxa"/>
            <w:gridSpan w:val="2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  <w:tr w:rsidR="002B3FCF" w:rsidTr="00463234">
        <w:trPr>
          <w:trHeight w:val="884"/>
          <w:jc w:val="center"/>
        </w:trPr>
        <w:tc>
          <w:tcPr>
            <w:tcW w:w="5011" w:type="dxa"/>
            <w:gridSpan w:val="3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是否预定住宿</w:t>
            </w:r>
          </w:p>
        </w:tc>
        <w:tc>
          <w:tcPr>
            <w:tcW w:w="3603" w:type="dxa"/>
            <w:gridSpan w:val="3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□是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□否</w:t>
            </w:r>
          </w:p>
        </w:tc>
      </w:tr>
      <w:tr w:rsidR="002B3FCF" w:rsidTr="00463234">
        <w:trPr>
          <w:trHeight w:val="915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住宿日期</w:t>
            </w:r>
          </w:p>
        </w:tc>
        <w:tc>
          <w:tcPr>
            <w:tcW w:w="6893" w:type="dxa"/>
            <w:gridSpan w:val="5"/>
            <w:vAlign w:val="center"/>
          </w:tcPr>
          <w:p w:rsidR="002B3FCF" w:rsidRDefault="002B3FCF" w:rsidP="00463234">
            <w:pPr>
              <w:spacing w:line="560" w:lineRule="exact"/>
              <w:jc w:val="left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2018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8日；□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2018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年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11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月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9日</w:t>
            </w:r>
          </w:p>
        </w:tc>
      </w:tr>
      <w:tr w:rsidR="002B3FCF" w:rsidTr="00463234">
        <w:trPr>
          <w:trHeight w:val="884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住宿要求</w:t>
            </w:r>
          </w:p>
        </w:tc>
        <w:tc>
          <w:tcPr>
            <w:tcW w:w="6893" w:type="dxa"/>
            <w:gridSpan w:val="5"/>
            <w:vAlign w:val="center"/>
          </w:tcPr>
          <w:p w:rsidR="002B3FCF" w:rsidRDefault="002B3FCF" w:rsidP="00463234">
            <w:pPr>
              <w:spacing w:line="560" w:lineRule="exact"/>
              <w:jc w:val="left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□单间（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）间；□标双（</w:t>
            </w:r>
            <w:r>
              <w:rPr>
                <w:rFonts w:ascii="仿宋" w:eastAsia="仿宋" w:hAnsi="仿宋" w:cs="宋体"/>
                <w:bCs/>
                <w:kern w:val="0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）间</w:t>
            </w:r>
          </w:p>
        </w:tc>
      </w:tr>
      <w:tr w:rsidR="002B3FCF" w:rsidTr="00463234">
        <w:trPr>
          <w:trHeight w:val="884"/>
          <w:jc w:val="center"/>
        </w:trPr>
        <w:tc>
          <w:tcPr>
            <w:tcW w:w="1721" w:type="dxa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32"/>
                <w:szCs w:val="32"/>
              </w:rPr>
              <w:t>备注</w:t>
            </w:r>
          </w:p>
        </w:tc>
        <w:tc>
          <w:tcPr>
            <w:tcW w:w="6893" w:type="dxa"/>
            <w:gridSpan w:val="5"/>
            <w:vAlign w:val="center"/>
          </w:tcPr>
          <w:p w:rsidR="002B3FCF" w:rsidRDefault="002B3FCF" w:rsidP="00463234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kern w:val="0"/>
                <w:sz w:val="32"/>
                <w:szCs w:val="32"/>
              </w:rPr>
            </w:pPr>
          </w:p>
        </w:tc>
      </w:tr>
    </w:tbl>
    <w:p w:rsidR="002B3FCF" w:rsidRDefault="002B3FCF" w:rsidP="002B3FCF">
      <w:pPr>
        <w:spacing w:line="460" w:lineRule="exact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sz w:val="28"/>
          <w:szCs w:val="28"/>
        </w:rPr>
        <w:t>路线参考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1、徐州东（高铁站）——徐州博顿温德姆酒店（约4.1公里）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乘坐出租车约10分钟，费用约10元左右。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2、徐州站（老火车站）——徐州博顿温德姆酒店（约8.7公里）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（1）乘坐出租车约25分钟，费用约20元左右。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（2）乘坐10路公交车（蓝天站）至（淮海环球港站）下车，向南步行约1.2公里。</w:t>
      </w:r>
    </w:p>
    <w:p w:rsid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3、徐州观音国际机场——徐州博顿温德姆酒店（约42公里）</w:t>
      </w:r>
    </w:p>
    <w:p w:rsidR="001645D4" w:rsidRPr="002B3FCF" w:rsidRDefault="002B3FCF" w:rsidP="002B3FCF">
      <w:pPr>
        <w:pStyle w:val="a5"/>
        <w:spacing w:line="460" w:lineRule="exact"/>
        <w:ind w:firstLine="480"/>
        <w:rPr>
          <w:rFonts w:ascii="仿宋" w:eastAsia="仿宋" w:hAnsi="仿宋" w:cs="Times New Roman"/>
          <w:sz w:val="24"/>
          <w:szCs w:val="28"/>
        </w:rPr>
      </w:pPr>
      <w:r>
        <w:rPr>
          <w:rFonts w:ascii="仿宋" w:eastAsia="仿宋" w:hAnsi="仿宋" w:cs="Times New Roman" w:hint="eastAsia"/>
          <w:sz w:val="24"/>
          <w:szCs w:val="28"/>
        </w:rPr>
        <w:t>乘坐出租车约50分钟，费用约100元左右。</w:t>
      </w:r>
    </w:p>
    <w:sectPr w:rsidR="001645D4" w:rsidRPr="002B3FCF" w:rsidSect="00B65CA2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iti SC Medium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2" w:rsidRDefault="002B3F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65CA2" w:rsidRDefault="002B3FC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  <w:rFonts w:ascii="华文仿宋" w:eastAsia="华文仿宋" w:hAnsi="华文仿宋"/>
        <w:sz w:val="30"/>
        <w:szCs w:val="30"/>
      </w:rPr>
      <w:id w:val="1352381062"/>
    </w:sdtPr>
    <w:sdtEndPr>
      <w:rPr>
        <w:rStyle w:val="a4"/>
      </w:rPr>
    </w:sdtEndPr>
    <w:sdtContent>
      <w:p w:rsidR="00B65CA2" w:rsidRDefault="002B3FCF">
        <w:pPr>
          <w:pStyle w:val="a3"/>
          <w:framePr w:wrap="around" w:vAnchor="text" w:hAnchor="margin" w:xAlign="center" w:y="1"/>
          <w:rPr>
            <w:rStyle w:val="a4"/>
            <w:rFonts w:ascii="华文仿宋" w:eastAsia="华文仿宋" w:hAnsi="华文仿宋"/>
            <w:sz w:val="30"/>
            <w:szCs w:val="30"/>
          </w:rPr>
        </w:pPr>
        <w:r>
          <w:rPr>
            <w:rStyle w:val="a4"/>
            <w:rFonts w:ascii="华文仿宋" w:eastAsia="华文仿宋" w:hAnsi="华文仿宋"/>
            <w:sz w:val="30"/>
            <w:szCs w:val="30"/>
          </w:rPr>
          <w:fldChar w:fldCharType="begin"/>
        </w:r>
        <w:r>
          <w:rPr>
            <w:rStyle w:val="a4"/>
            <w:rFonts w:ascii="华文仿宋" w:eastAsia="华文仿宋" w:hAnsi="华文仿宋"/>
            <w:sz w:val="30"/>
            <w:szCs w:val="30"/>
          </w:rPr>
          <w:instrText xml:space="preserve"> PAGE </w:instrText>
        </w:r>
        <w:r>
          <w:rPr>
            <w:rStyle w:val="a4"/>
            <w:rFonts w:ascii="华文仿宋" w:eastAsia="华文仿宋" w:hAnsi="华文仿宋"/>
            <w:sz w:val="30"/>
            <w:szCs w:val="30"/>
          </w:rPr>
          <w:fldChar w:fldCharType="separate"/>
        </w:r>
        <w:r>
          <w:rPr>
            <w:rStyle w:val="a4"/>
            <w:rFonts w:ascii="华文仿宋" w:eastAsia="华文仿宋" w:hAnsi="华文仿宋"/>
            <w:noProof/>
            <w:sz w:val="30"/>
            <w:szCs w:val="30"/>
          </w:rPr>
          <w:t>- 2 -</w:t>
        </w:r>
        <w:r>
          <w:rPr>
            <w:rStyle w:val="a4"/>
            <w:rFonts w:ascii="华文仿宋" w:eastAsia="华文仿宋" w:hAnsi="华文仿宋"/>
            <w:sz w:val="30"/>
            <w:szCs w:val="30"/>
          </w:rPr>
          <w:fldChar w:fldCharType="end"/>
        </w:r>
      </w:p>
    </w:sdtContent>
  </w:sdt>
  <w:p w:rsidR="00B65CA2" w:rsidRDefault="002B3FCF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F"/>
    <w:rsid w:val="001645D4"/>
    <w:rsid w:val="002B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AC690-9A50-4E4F-B4AD-52865A07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B3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B3FCF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2B3FCF"/>
  </w:style>
  <w:style w:type="paragraph" w:styleId="a5">
    <w:name w:val="List Paragraph"/>
    <w:basedOn w:val="a"/>
    <w:uiPriority w:val="99"/>
    <w:qFormat/>
    <w:rsid w:val="002B3F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2018-12-06T08:51:00Z</dcterms:created>
  <dcterms:modified xsi:type="dcterms:W3CDTF">2018-12-06T08:51:00Z</dcterms:modified>
</cp:coreProperties>
</file>