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D9A6" w14:textId="2A42395F" w:rsidR="00AD6933" w:rsidRDefault="009843B3" w:rsidP="003F494D">
      <w:pPr>
        <w:widowControl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3F494D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="009A63D9">
        <w:rPr>
          <w:rFonts w:ascii="黑体" w:eastAsia="黑体" w:hAnsi="黑体"/>
          <w:bCs/>
          <w:color w:val="000000"/>
          <w:sz w:val="32"/>
          <w:szCs w:val="32"/>
        </w:rPr>
        <w:t>2</w:t>
      </w:r>
    </w:p>
    <w:p w14:paraId="2CF1778B" w14:textId="77777777" w:rsidR="00AD6933" w:rsidRPr="00ED0A6E" w:rsidRDefault="009843B3">
      <w:pPr>
        <w:spacing w:line="560" w:lineRule="exac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D0A6E">
        <w:rPr>
          <w:rFonts w:ascii="Times New Roman" w:hAnsi="Times New Roman" w:hint="eastAsia"/>
          <w:b/>
          <w:bCs/>
          <w:color w:val="000000"/>
          <w:sz w:val="36"/>
          <w:szCs w:val="36"/>
        </w:rPr>
        <w:t>中国非公立医疗机构协会病理学专业委员会</w:t>
      </w:r>
    </w:p>
    <w:p w14:paraId="4683D8DA" w14:textId="77777777" w:rsidR="00AD6933" w:rsidRPr="00ED0A6E" w:rsidRDefault="009843B3">
      <w:pPr>
        <w:widowControl/>
        <w:spacing w:line="560" w:lineRule="exact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ED0A6E">
        <w:rPr>
          <w:rFonts w:ascii="Times New Roman" w:hAnsi="Times New Roman" w:hint="eastAsia"/>
          <w:b/>
          <w:bCs/>
          <w:color w:val="000000"/>
          <w:sz w:val="36"/>
          <w:szCs w:val="36"/>
        </w:rPr>
        <w:t>第二届学术年会参会回执</w:t>
      </w:r>
    </w:p>
    <w:tbl>
      <w:tblPr>
        <w:tblpPr w:leftFromText="180" w:rightFromText="180" w:vertAnchor="text" w:horzAnchor="margin" w:tblpXSpec="center" w:tblpY="283"/>
        <w:tblOverlap w:val="never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87"/>
        <w:gridCol w:w="1418"/>
        <w:gridCol w:w="2670"/>
      </w:tblGrid>
      <w:tr w:rsidR="009A63D9" w14:paraId="6A30B155" w14:textId="77777777" w:rsidTr="003F494D">
        <w:trPr>
          <w:trHeight w:val="113"/>
        </w:trPr>
        <w:tc>
          <w:tcPr>
            <w:tcW w:w="2830" w:type="dxa"/>
            <w:vAlign w:val="center"/>
          </w:tcPr>
          <w:p w14:paraId="4803820C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87" w:type="dxa"/>
            <w:vAlign w:val="center"/>
          </w:tcPr>
          <w:p w14:paraId="49A0D914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AB4C27C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70" w:type="dxa"/>
            <w:vAlign w:val="center"/>
          </w:tcPr>
          <w:p w14:paraId="4395F04E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9A63D9" w14:paraId="0DA485B5" w14:textId="77777777" w:rsidTr="003F494D">
        <w:trPr>
          <w:trHeight w:val="113"/>
        </w:trPr>
        <w:tc>
          <w:tcPr>
            <w:tcW w:w="2830" w:type="dxa"/>
            <w:vAlign w:val="center"/>
          </w:tcPr>
          <w:p w14:paraId="690FF147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职务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487" w:type="dxa"/>
            <w:vAlign w:val="center"/>
          </w:tcPr>
          <w:p w14:paraId="23A8241C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7E0E8E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70" w:type="dxa"/>
            <w:vAlign w:val="center"/>
          </w:tcPr>
          <w:p w14:paraId="730122E4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9A63D9" w14:paraId="4598E6BB" w14:textId="77777777" w:rsidTr="003F494D">
        <w:trPr>
          <w:trHeight w:val="262"/>
        </w:trPr>
        <w:tc>
          <w:tcPr>
            <w:tcW w:w="2830" w:type="dxa"/>
            <w:vAlign w:val="center"/>
          </w:tcPr>
          <w:p w14:paraId="7BAA3469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575" w:type="dxa"/>
            <w:gridSpan w:val="3"/>
            <w:vAlign w:val="center"/>
          </w:tcPr>
          <w:p w14:paraId="4BA9A12C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9A63D9" w14:paraId="0475E7D4" w14:textId="77777777" w:rsidTr="003F494D">
        <w:trPr>
          <w:trHeight w:val="412"/>
        </w:trPr>
        <w:tc>
          <w:tcPr>
            <w:tcW w:w="2830" w:type="dxa"/>
            <w:vAlign w:val="center"/>
          </w:tcPr>
          <w:p w14:paraId="15D8744B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575" w:type="dxa"/>
            <w:gridSpan w:val="3"/>
            <w:vAlign w:val="center"/>
          </w:tcPr>
          <w:p w14:paraId="2BF22B5A" w14:textId="77777777" w:rsidR="009A63D9" w:rsidRDefault="009A63D9" w:rsidP="009A63D9">
            <w:pPr>
              <w:spacing w:line="5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9A63D9" w14:paraId="2EFA4BEC" w14:textId="77777777" w:rsidTr="003F494D">
        <w:trPr>
          <w:trHeight w:val="2970"/>
        </w:trPr>
        <w:tc>
          <w:tcPr>
            <w:tcW w:w="2830" w:type="dxa"/>
            <w:vAlign w:val="center"/>
          </w:tcPr>
          <w:p w14:paraId="3A4B521C" w14:textId="77777777" w:rsidR="009A63D9" w:rsidRDefault="009A63D9" w:rsidP="009A63D9">
            <w:pPr>
              <w:spacing w:line="600" w:lineRule="exact"/>
              <w:jc w:val="center"/>
              <w:rPr>
                <w:rFonts w:ascii="Times New Roman" w:eastAsia="华文仿宋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华文仿宋" w:hAnsi="Times New Roman"/>
                <w:color w:val="000000"/>
                <w:sz w:val="32"/>
                <w:szCs w:val="32"/>
                <w:shd w:val="clear" w:color="auto" w:fill="FFFFFF"/>
              </w:rPr>
              <w:t>是否需要代订酒店</w:t>
            </w:r>
          </w:p>
        </w:tc>
        <w:tc>
          <w:tcPr>
            <w:tcW w:w="6575" w:type="dxa"/>
            <w:gridSpan w:val="3"/>
            <w:vAlign w:val="center"/>
          </w:tcPr>
          <w:p w14:paraId="7699C872" w14:textId="77777777" w:rsidR="009A63D9" w:rsidRDefault="009A63D9" w:rsidP="009A63D9">
            <w:pPr>
              <w:spacing w:line="56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性别：</w:t>
            </w:r>
            <w:r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男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女</w:t>
            </w:r>
          </w:p>
          <w:p w14:paraId="04ABBA2C" w14:textId="77777777" w:rsidR="009A63D9" w:rsidRDefault="009A63D9" w:rsidP="009A63D9">
            <w:pPr>
              <w:spacing w:line="56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单间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标间</w:t>
            </w:r>
          </w:p>
          <w:p w14:paraId="4B11EE18" w14:textId="07EFF96B" w:rsidR="009A63D9" w:rsidRDefault="005B10AA" w:rsidP="009A63D9">
            <w:pPr>
              <w:spacing w:line="560" w:lineRule="exact"/>
              <w:ind w:left="400" w:hangingChars="100" w:hanging="400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bookmarkStart w:id="0" w:name="_GoBack"/>
            <w:bookmarkEnd w:id="0"/>
            <w:r w:rsidR="009A63D9"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9</w:t>
            </w:r>
            <w:r w:rsidR="009A63D9"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月</w:t>
            </w:r>
            <w:r w:rsidR="009A63D9"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3</w:t>
            </w:r>
            <w:r w:rsidR="009A63D9"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日</w:t>
            </w:r>
            <w:r w:rsidR="009A63D9">
              <w:rPr>
                <w:rFonts w:ascii="Times New Roman" w:eastAsia="仿宋" w:hAnsi="Times New Roman"/>
                <w:color w:val="000000"/>
                <w:sz w:val="30"/>
                <w:szCs w:val="30"/>
              </w:rPr>
              <w:t xml:space="preserve"> </w:t>
            </w:r>
            <w:r w:rsidR="009A63D9"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 xml:space="preserve"> </w:t>
            </w:r>
            <w:r w:rsidR="009A63D9"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r w:rsidR="009A63D9"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9</w:t>
            </w:r>
            <w:r w:rsidR="009A63D9"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月</w:t>
            </w:r>
            <w:r w:rsidR="009A63D9"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4</w:t>
            </w:r>
            <w:r w:rsidR="009A63D9">
              <w:rPr>
                <w:rFonts w:ascii="Times New Roman" w:eastAsia="仿宋" w:hAnsi="Times New Roman"/>
                <w:color w:val="000000"/>
                <w:sz w:val="30"/>
                <w:szCs w:val="30"/>
              </w:rPr>
              <w:t>日</w:t>
            </w:r>
          </w:p>
          <w:p w14:paraId="09E7ECD5" w14:textId="77777777" w:rsidR="009A63D9" w:rsidRDefault="009A63D9" w:rsidP="009A63D9">
            <w:pPr>
              <w:spacing w:line="560" w:lineRule="exact"/>
              <w:ind w:left="400" w:hangingChars="100" w:hanging="400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9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5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eastAsia="华文仿宋" w:hAnsi="Times New Roman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imes New Roman" w:eastAsia="华文仿宋" w:hAnsi="Times New Roman"/>
                <w:color w:val="000000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9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6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  <w:shd w:val="clear" w:color="auto" w:fill="FFFFFF"/>
              </w:rPr>
              <w:t>日</w:t>
            </w:r>
          </w:p>
          <w:p w14:paraId="21756040" w14:textId="77777777" w:rsidR="009A63D9" w:rsidRDefault="009A63D9" w:rsidP="009A63D9">
            <w:pPr>
              <w:spacing w:line="560" w:lineRule="exac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备注：（如需拼房等）</w:t>
            </w:r>
          </w:p>
        </w:tc>
      </w:tr>
    </w:tbl>
    <w:p w14:paraId="63765CDB" w14:textId="5D72D11B" w:rsidR="00951681" w:rsidRDefault="00951681" w:rsidP="003F494D">
      <w:pPr>
        <w:pStyle w:val="a8"/>
        <w:spacing w:before="0" w:beforeAutospacing="0" w:after="0" w:afterAutospacing="0" w:line="560" w:lineRule="exact"/>
        <w:ind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请参会人员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认真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填写参会回执（附件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），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通过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扫描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下方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二维码进行报名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缴费，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并于</w:t>
      </w:r>
      <w:r w:rsidRPr="007F0A0E">
        <w:rPr>
          <w:rFonts w:ascii="Times New Roman" w:eastAsia="仿宋" w:hAnsi="Times New Roman" w:cs="Times New Roman"/>
          <w:color w:val="000000"/>
          <w:sz w:val="32"/>
          <w:szCs w:val="32"/>
        </w:rPr>
        <w:t>8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月</w:t>
      </w:r>
      <w:r w:rsidRPr="007F0A0E">
        <w:rPr>
          <w:rFonts w:ascii="Times New Roman" w:eastAsia="仿宋" w:hAnsi="Times New Roman" w:cs="Times New Roman"/>
          <w:color w:val="000000"/>
          <w:sz w:val="32"/>
          <w:szCs w:val="32"/>
        </w:rPr>
        <w:t>30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日前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将参会回执</w:t>
      </w:r>
      <w:r w:rsidRPr="007F0A0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通过电话、微信、短信等方式反馈至会议联系人。</w:t>
      </w:r>
    </w:p>
    <w:p w14:paraId="0A4CC648" w14:textId="689850B6" w:rsidR="009A63D9" w:rsidRPr="009A63D9" w:rsidRDefault="00951681" w:rsidP="009A63D9">
      <w:pPr>
        <w:pStyle w:val="a8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682B43">
        <w:rPr>
          <w:rFonts w:ascii="Times New Roman" w:eastAsia="仿宋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FD596E4" wp14:editId="102EA90B">
            <wp:simplePos x="0" y="0"/>
            <wp:positionH relativeFrom="margin">
              <wp:posOffset>381635</wp:posOffset>
            </wp:positionH>
            <wp:positionV relativeFrom="paragraph">
              <wp:posOffset>169545</wp:posOffset>
            </wp:positionV>
            <wp:extent cx="1588135" cy="1588135"/>
            <wp:effectExtent l="0" t="0" r="0" b="0"/>
            <wp:wrapSquare wrapText="bothSides"/>
            <wp:docPr id="1" name="图片 1" descr="微信图片_2020080309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8030956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3D9" w:rsidRPr="009A63D9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会议联系人：</w:t>
      </w:r>
    </w:p>
    <w:p w14:paraId="3E5F63C4" w14:textId="706EE85E" w:rsidR="009A63D9" w:rsidRPr="009A63D9" w:rsidRDefault="009A63D9" w:rsidP="009A63D9">
      <w:pPr>
        <w:pStyle w:val="a8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9A63D9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陈志伟</w:t>
      </w:r>
      <w:r w:rsidRPr="009A63D9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13818580965  </w:t>
      </w:r>
    </w:p>
    <w:p w14:paraId="6C83251A" w14:textId="77777777" w:rsidR="009A63D9" w:rsidRPr="009A63D9" w:rsidRDefault="009A63D9" w:rsidP="009A63D9">
      <w:pPr>
        <w:pStyle w:val="a8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9A63D9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李慧娟</w:t>
      </w:r>
      <w:r w:rsidRPr="009A63D9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18117167066</w:t>
      </w:r>
    </w:p>
    <w:p w14:paraId="7E333A8C" w14:textId="77777777" w:rsidR="009A63D9" w:rsidRPr="009A63D9" w:rsidRDefault="009A63D9" w:rsidP="009A63D9">
      <w:pPr>
        <w:pStyle w:val="a8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9A63D9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倪灿荣</w:t>
      </w:r>
      <w:r w:rsidRPr="009A63D9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13601632621</w:t>
      </w:r>
    </w:p>
    <w:p w14:paraId="0E5A007A" w14:textId="365D3D4B" w:rsidR="009A63D9" w:rsidRPr="009A63D9" w:rsidRDefault="009A63D9" w:rsidP="009A63D9">
      <w:pPr>
        <w:widowControl/>
        <w:spacing w:line="600" w:lineRule="exact"/>
        <w:ind w:firstLineChars="200" w:firstLine="640"/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</w:pPr>
      <w:r w:rsidRPr="009A63D9">
        <w:rPr>
          <w:rFonts w:ascii="Times New Roman" w:eastAsia="仿宋" w:hAnsi="Times New Roman" w:hint="eastAsia"/>
          <w:bCs/>
          <w:color w:val="000000"/>
          <w:kern w:val="0"/>
          <w:sz w:val="32"/>
          <w:szCs w:val="32"/>
        </w:rPr>
        <w:t>联系邮箱：</w:t>
      </w:r>
      <w:r w:rsidR="00951681" w:rsidRPr="003F494D">
        <w:rPr>
          <w:rFonts w:ascii="Times New Roman" w:eastAsia="仿宋" w:hAnsi="Times New Roman"/>
          <w:bCs/>
          <w:kern w:val="0"/>
          <w:sz w:val="32"/>
          <w:szCs w:val="32"/>
        </w:rPr>
        <w:t>pathology@cnmia.org</w:t>
      </w:r>
    </w:p>
    <w:p w14:paraId="46EB00AD" w14:textId="0F27B5C7" w:rsidR="009A63D9" w:rsidRPr="009A63D9" w:rsidRDefault="009A63D9" w:rsidP="003F494D">
      <w:pPr>
        <w:widowControl/>
        <w:spacing w:line="600" w:lineRule="exact"/>
        <w:ind w:firstLineChars="200" w:firstLine="640"/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</w:pPr>
      <w:r w:rsidRPr="009A63D9">
        <w:rPr>
          <w:rFonts w:ascii="Times New Roman" w:eastAsia="仿宋" w:hAnsi="Times New Roman" w:hint="eastAsia"/>
          <w:bCs/>
          <w:color w:val="000000"/>
          <w:kern w:val="0"/>
          <w:sz w:val="32"/>
          <w:szCs w:val="32"/>
        </w:rPr>
        <w:t>联系地址：上海市宝山区园康路</w:t>
      </w:r>
      <w:r w:rsidRPr="009A63D9"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  <w:t>300</w:t>
      </w:r>
      <w:r w:rsidRPr="009A63D9">
        <w:rPr>
          <w:rFonts w:ascii="Times New Roman" w:eastAsia="仿宋" w:hAnsi="Times New Roman" w:hint="eastAsia"/>
          <w:bCs/>
          <w:color w:val="000000"/>
          <w:kern w:val="0"/>
          <w:sz w:val="32"/>
          <w:szCs w:val="32"/>
        </w:rPr>
        <w:t>号</w:t>
      </w:r>
      <w:r w:rsidRPr="009A63D9"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  <w:t>2</w:t>
      </w:r>
      <w:r w:rsidRPr="009A63D9">
        <w:rPr>
          <w:rFonts w:ascii="Times New Roman" w:eastAsia="仿宋" w:hAnsi="Times New Roman" w:hint="eastAsia"/>
          <w:bCs/>
          <w:color w:val="000000"/>
          <w:kern w:val="0"/>
          <w:sz w:val="32"/>
          <w:szCs w:val="32"/>
        </w:rPr>
        <w:t>幢</w:t>
      </w:r>
      <w:r w:rsidRPr="009A63D9"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  <w:t>8</w:t>
      </w:r>
      <w:r w:rsidRPr="009A63D9">
        <w:rPr>
          <w:rFonts w:ascii="Times New Roman" w:eastAsia="仿宋" w:hAnsi="Times New Roman" w:hint="eastAsia"/>
          <w:bCs/>
          <w:color w:val="000000"/>
          <w:kern w:val="0"/>
          <w:sz w:val="32"/>
          <w:szCs w:val="32"/>
        </w:rPr>
        <w:t>层</w:t>
      </w:r>
      <w:r w:rsidR="00951681">
        <w:rPr>
          <w:rFonts w:ascii="Times New Roman" w:eastAsia="仿宋" w:hAnsi="Times New Roman" w:hint="eastAsia"/>
          <w:bCs/>
          <w:color w:val="000000"/>
          <w:kern w:val="0"/>
          <w:sz w:val="32"/>
          <w:szCs w:val="32"/>
        </w:rPr>
        <w:t>，</w:t>
      </w:r>
      <w:r w:rsidRPr="009A63D9">
        <w:rPr>
          <w:rFonts w:ascii="Times New Roman" w:eastAsia="仿宋" w:hAnsi="Times New Roman" w:hint="eastAsia"/>
          <w:bCs/>
          <w:color w:val="000000"/>
          <w:kern w:val="0"/>
          <w:sz w:val="32"/>
          <w:szCs w:val="32"/>
        </w:rPr>
        <w:t>邮编</w:t>
      </w:r>
      <w:r w:rsidRPr="009A63D9">
        <w:rPr>
          <w:rFonts w:ascii="Times New Roman" w:eastAsia="仿宋" w:hAnsi="Times New Roman"/>
          <w:bCs/>
          <w:color w:val="000000"/>
          <w:kern w:val="0"/>
          <w:sz w:val="32"/>
          <w:szCs w:val="32"/>
        </w:rPr>
        <w:t>200444</w:t>
      </w:r>
    </w:p>
    <w:sectPr w:rsidR="009A63D9" w:rsidRPr="009A63D9" w:rsidSect="00B404C0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B4EE8" w14:textId="77777777" w:rsidR="00B540A4" w:rsidRDefault="00B540A4">
      <w:r>
        <w:separator/>
      </w:r>
    </w:p>
  </w:endnote>
  <w:endnote w:type="continuationSeparator" w:id="0">
    <w:p w14:paraId="398648A0" w14:textId="77777777" w:rsidR="00B540A4" w:rsidRDefault="00B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C066" w14:textId="77777777" w:rsidR="00AD6933" w:rsidRDefault="009843B3">
    <w:pPr>
      <w:pStyle w:val="a6"/>
      <w:framePr w:wrap="around" w:vAnchor="text" w:hAnchor="margin" w:xAlign="center" w:y="1"/>
      <w:rPr>
        <w:rStyle w:val="ab"/>
        <w:sz w:val="21"/>
        <w:szCs w:val="22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7F10D674" w14:textId="77777777" w:rsidR="00AD6933" w:rsidRDefault="00AD69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19D3" w14:textId="77777777" w:rsidR="00AD6933" w:rsidRDefault="009843B3">
    <w:pPr>
      <w:pStyle w:val="a6"/>
      <w:framePr w:wrap="around" w:vAnchor="text" w:hAnchor="margin" w:xAlign="center" w:y="1"/>
      <w:rPr>
        <w:rStyle w:val="ab"/>
        <w:rFonts w:ascii="宋体"/>
        <w:sz w:val="30"/>
        <w:szCs w:val="30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 PAGE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C871A0">
      <w:rPr>
        <w:rStyle w:val="ab"/>
        <w:rFonts w:ascii="宋体" w:hAnsi="宋体"/>
        <w:noProof/>
        <w:sz w:val="28"/>
        <w:szCs w:val="28"/>
      </w:rPr>
      <w:t>- 2 -</w:t>
    </w:r>
    <w:r>
      <w:rPr>
        <w:rStyle w:val="ab"/>
        <w:rFonts w:ascii="宋体" w:hAnsi="宋体"/>
        <w:sz w:val="28"/>
        <w:szCs w:val="28"/>
      </w:rPr>
      <w:fldChar w:fldCharType="end"/>
    </w:r>
  </w:p>
  <w:p w14:paraId="1E07906A" w14:textId="77777777" w:rsidR="00AD6933" w:rsidRDefault="00AD69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6649" w14:textId="77777777" w:rsidR="00B540A4" w:rsidRDefault="00B540A4">
      <w:r>
        <w:separator/>
      </w:r>
    </w:p>
  </w:footnote>
  <w:footnote w:type="continuationSeparator" w:id="0">
    <w:p w14:paraId="6AD3C019" w14:textId="77777777" w:rsidR="00B540A4" w:rsidRDefault="00B5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0BA"/>
    <w:multiLevelType w:val="hybridMultilevel"/>
    <w:tmpl w:val="8940D7D6"/>
    <w:lvl w:ilvl="0" w:tplc="77882194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8F5B1D"/>
    <w:multiLevelType w:val="hybridMultilevel"/>
    <w:tmpl w:val="7A883368"/>
    <w:lvl w:ilvl="0" w:tplc="518CC008">
      <w:start w:val="3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9911DE3"/>
    <w:multiLevelType w:val="hybridMultilevel"/>
    <w:tmpl w:val="CCD0C4A8"/>
    <w:lvl w:ilvl="0" w:tplc="22F46E3E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8F23B2C"/>
    <w:multiLevelType w:val="hybridMultilevel"/>
    <w:tmpl w:val="8B5A9052"/>
    <w:lvl w:ilvl="0" w:tplc="8424F9B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1A27E49"/>
    <w:multiLevelType w:val="hybridMultilevel"/>
    <w:tmpl w:val="EA10EC12"/>
    <w:lvl w:ilvl="0" w:tplc="0DB65C7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0C50BB"/>
    <w:multiLevelType w:val="singleLevel"/>
    <w:tmpl w:val="2C0C50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480827BF"/>
    <w:multiLevelType w:val="hybridMultilevel"/>
    <w:tmpl w:val="77F21680"/>
    <w:lvl w:ilvl="0" w:tplc="D0721D6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BE0571"/>
    <w:multiLevelType w:val="hybridMultilevel"/>
    <w:tmpl w:val="BC50DE2C"/>
    <w:lvl w:ilvl="0" w:tplc="C07AB86C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FAD1027"/>
    <w:multiLevelType w:val="hybridMultilevel"/>
    <w:tmpl w:val="C6DEBBEC"/>
    <w:lvl w:ilvl="0" w:tplc="3C9CAB0E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A573800"/>
    <w:multiLevelType w:val="hybridMultilevel"/>
    <w:tmpl w:val="815C1E62"/>
    <w:lvl w:ilvl="0" w:tplc="517450B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9710D8"/>
    <w:multiLevelType w:val="hybridMultilevel"/>
    <w:tmpl w:val="8BE4331E"/>
    <w:lvl w:ilvl="0" w:tplc="0A2232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7D33"/>
    <w:rsid w:val="00070E02"/>
    <w:rsid w:val="000C1773"/>
    <w:rsid w:val="000D0A8E"/>
    <w:rsid w:val="00172A27"/>
    <w:rsid w:val="00174F12"/>
    <w:rsid w:val="001E42AE"/>
    <w:rsid w:val="00241AAA"/>
    <w:rsid w:val="00251A85"/>
    <w:rsid w:val="002747DC"/>
    <w:rsid w:val="00274A0C"/>
    <w:rsid w:val="00280980"/>
    <w:rsid w:val="002B4AE3"/>
    <w:rsid w:val="002B5EA2"/>
    <w:rsid w:val="002B7934"/>
    <w:rsid w:val="002D5B38"/>
    <w:rsid w:val="002F3D55"/>
    <w:rsid w:val="0037789E"/>
    <w:rsid w:val="003F494D"/>
    <w:rsid w:val="004048D0"/>
    <w:rsid w:val="0048451C"/>
    <w:rsid w:val="004B78E9"/>
    <w:rsid w:val="004D2BEE"/>
    <w:rsid w:val="00540D35"/>
    <w:rsid w:val="00580126"/>
    <w:rsid w:val="005B10AA"/>
    <w:rsid w:val="00646072"/>
    <w:rsid w:val="00647407"/>
    <w:rsid w:val="00682B43"/>
    <w:rsid w:val="00694505"/>
    <w:rsid w:val="006D7840"/>
    <w:rsid w:val="0071215D"/>
    <w:rsid w:val="00742925"/>
    <w:rsid w:val="007B1A2C"/>
    <w:rsid w:val="007C6628"/>
    <w:rsid w:val="007D16AF"/>
    <w:rsid w:val="007F0A0E"/>
    <w:rsid w:val="00837AE6"/>
    <w:rsid w:val="00896B91"/>
    <w:rsid w:val="008B0367"/>
    <w:rsid w:val="00920374"/>
    <w:rsid w:val="00927912"/>
    <w:rsid w:val="00951681"/>
    <w:rsid w:val="009703D3"/>
    <w:rsid w:val="009843B3"/>
    <w:rsid w:val="009A63D9"/>
    <w:rsid w:val="009C6406"/>
    <w:rsid w:val="009C6BE9"/>
    <w:rsid w:val="009D41CB"/>
    <w:rsid w:val="009D6964"/>
    <w:rsid w:val="009F780F"/>
    <w:rsid w:val="00A65CA4"/>
    <w:rsid w:val="00A91FF7"/>
    <w:rsid w:val="00AD6933"/>
    <w:rsid w:val="00B14C5B"/>
    <w:rsid w:val="00B404C0"/>
    <w:rsid w:val="00B540A4"/>
    <w:rsid w:val="00BD2F88"/>
    <w:rsid w:val="00C2081F"/>
    <w:rsid w:val="00C361ED"/>
    <w:rsid w:val="00C432BB"/>
    <w:rsid w:val="00C6419B"/>
    <w:rsid w:val="00C7006D"/>
    <w:rsid w:val="00C76BD2"/>
    <w:rsid w:val="00C871A0"/>
    <w:rsid w:val="00CB0058"/>
    <w:rsid w:val="00CC756D"/>
    <w:rsid w:val="00D20B2F"/>
    <w:rsid w:val="00D579C6"/>
    <w:rsid w:val="00D73936"/>
    <w:rsid w:val="00DA7CE7"/>
    <w:rsid w:val="00E84623"/>
    <w:rsid w:val="00ED0A6E"/>
    <w:rsid w:val="00EF50E9"/>
    <w:rsid w:val="00F054A5"/>
    <w:rsid w:val="00F34ACD"/>
    <w:rsid w:val="00F86C50"/>
    <w:rsid w:val="00FA5248"/>
    <w:rsid w:val="00FE4274"/>
    <w:rsid w:val="01150A4B"/>
    <w:rsid w:val="01372430"/>
    <w:rsid w:val="02392C12"/>
    <w:rsid w:val="07093A44"/>
    <w:rsid w:val="09770C56"/>
    <w:rsid w:val="0BF73D1A"/>
    <w:rsid w:val="0DD72031"/>
    <w:rsid w:val="0F872620"/>
    <w:rsid w:val="11396196"/>
    <w:rsid w:val="11AA6FA2"/>
    <w:rsid w:val="167D3474"/>
    <w:rsid w:val="17DC3DFC"/>
    <w:rsid w:val="1B720CBB"/>
    <w:rsid w:val="1BB21721"/>
    <w:rsid w:val="1D1C01C2"/>
    <w:rsid w:val="1EFD3FB3"/>
    <w:rsid w:val="22445696"/>
    <w:rsid w:val="22F520B5"/>
    <w:rsid w:val="23B91616"/>
    <w:rsid w:val="26552309"/>
    <w:rsid w:val="28011E53"/>
    <w:rsid w:val="28674E4D"/>
    <w:rsid w:val="2A4676FC"/>
    <w:rsid w:val="2E486800"/>
    <w:rsid w:val="359A1B6E"/>
    <w:rsid w:val="37393FD1"/>
    <w:rsid w:val="37DE2C2E"/>
    <w:rsid w:val="39C77BF2"/>
    <w:rsid w:val="3F1917F3"/>
    <w:rsid w:val="3FA42AF9"/>
    <w:rsid w:val="400003CA"/>
    <w:rsid w:val="40EE67C4"/>
    <w:rsid w:val="417D50B1"/>
    <w:rsid w:val="42320F0B"/>
    <w:rsid w:val="44001B63"/>
    <w:rsid w:val="44A025BD"/>
    <w:rsid w:val="45323FB0"/>
    <w:rsid w:val="46301E38"/>
    <w:rsid w:val="48A04B66"/>
    <w:rsid w:val="4A524C80"/>
    <w:rsid w:val="4AA225A1"/>
    <w:rsid w:val="4B2700B5"/>
    <w:rsid w:val="4CAD479E"/>
    <w:rsid w:val="4F220CB0"/>
    <w:rsid w:val="52126F9E"/>
    <w:rsid w:val="55DC0C6B"/>
    <w:rsid w:val="5E252308"/>
    <w:rsid w:val="5E9E400F"/>
    <w:rsid w:val="5EA9753F"/>
    <w:rsid w:val="5EDC7BD7"/>
    <w:rsid w:val="60492234"/>
    <w:rsid w:val="6200687F"/>
    <w:rsid w:val="64443767"/>
    <w:rsid w:val="64B359D7"/>
    <w:rsid w:val="64E14A25"/>
    <w:rsid w:val="67226809"/>
    <w:rsid w:val="69777EE9"/>
    <w:rsid w:val="6B6921C6"/>
    <w:rsid w:val="6B7B1F0D"/>
    <w:rsid w:val="6F1E25D8"/>
    <w:rsid w:val="70404E81"/>
    <w:rsid w:val="71550512"/>
    <w:rsid w:val="758D7693"/>
    <w:rsid w:val="75947893"/>
    <w:rsid w:val="764C3EC3"/>
    <w:rsid w:val="7D3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AD53F4"/>
  <w15:docId w15:val="{116AFD02-9CCB-4ABC-A59F-8AFBF88C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Times New Roman" w:hAnsi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Pr>
      <w:rFonts w:cs="Times New Roman"/>
      <w:b/>
      <w:bCs/>
    </w:rPr>
  </w:style>
  <w:style w:type="character" w:styleId="ab">
    <w:name w:val="page number"/>
    <w:uiPriority w:val="99"/>
    <w:semiHidden/>
    <w:qFormat/>
    <w:rPr>
      <w:rFonts w:cs="Times New Roman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Char">
    <w:name w:val="标题 2 Char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Style4">
    <w:name w:val="_Style 4"/>
    <w:basedOn w:val="a"/>
    <w:uiPriority w:val="99"/>
    <w:qFormat/>
    <w:pPr>
      <w:snapToGrid w:val="0"/>
      <w:spacing w:line="520" w:lineRule="exact"/>
      <w:ind w:firstLineChars="200" w:firstLine="56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op-map-singlepoint-info-right1">
    <w:name w:val="op-map-singlepoint-info-right1"/>
    <w:uiPriority w:val="99"/>
    <w:qFormat/>
  </w:style>
  <w:style w:type="character" w:customStyle="1" w:styleId="Char1">
    <w:name w:val="批注框文本 Char"/>
    <w:link w:val="a5"/>
    <w:uiPriority w:val="99"/>
    <w:semiHidden/>
    <w:qFormat/>
    <w:locked/>
    <w:rPr>
      <w:rFonts w:eastAsia="宋体" w:cs="Times New Roman"/>
      <w:kern w:val="2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locked/>
    <w:rPr>
      <w:rFonts w:eastAsia="宋体" w:cs="Times New Roman"/>
      <w:kern w:val="2"/>
      <w:sz w:val="24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uiPriority w:val="99"/>
    <w:qFormat/>
    <w:rPr>
      <w:rFonts w:cs="Times New Roman"/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50DEE-422E-4506-BE72-D2C3A520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cp:lastPrinted>2020-08-03T02:12:00Z</cp:lastPrinted>
  <dcterms:created xsi:type="dcterms:W3CDTF">2020-08-11T08:48:00Z</dcterms:created>
  <dcterms:modified xsi:type="dcterms:W3CDTF">2020-08-11T09:40:00Z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