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BE" w:rsidRDefault="005609BE" w:rsidP="005609B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5609BE" w:rsidRDefault="005609BE" w:rsidP="005609BE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609BE" w:rsidRDefault="005609BE" w:rsidP="005609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4"/>
          <w:kern w:val="0"/>
          <w:sz w:val="44"/>
          <w:szCs w:val="44"/>
        </w:rPr>
        <w:t>中国非公立医疗机构协会</w:t>
      </w:r>
    </w:p>
    <w:p w:rsidR="005609BE" w:rsidRDefault="005609BE" w:rsidP="005609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4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4"/>
          <w:kern w:val="0"/>
          <w:sz w:val="44"/>
          <w:szCs w:val="44"/>
        </w:rPr>
        <w:t>社会办医发展调研表</w:t>
      </w:r>
    </w:p>
    <w:bookmarkEnd w:id="0"/>
    <w:p w:rsidR="005609BE" w:rsidRDefault="005609BE" w:rsidP="005609B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4"/>
          <w:kern w:val="0"/>
          <w:sz w:val="44"/>
          <w:szCs w:val="44"/>
        </w:rPr>
      </w:pP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554"/>
        <w:gridCol w:w="6968"/>
      </w:tblGrid>
      <w:tr w:rsidR="005609BE" w:rsidTr="0044456C">
        <w:tc>
          <w:tcPr>
            <w:tcW w:w="8522" w:type="dxa"/>
            <w:gridSpan w:val="2"/>
          </w:tcPr>
          <w:p w:rsidR="005609BE" w:rsidRDefault="005609BE" w:rsidP="0044456C">
            <w:pPr>
              <w:spacing w:line="560" w:lineRule="exact"/>
              <w:rPr>
                <w:rFonts w:ascii="仿宋_GB2312" w:eastAsia="仿宋_GB2312" w:hAnsi="仿宋" w:cs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4"/>
                <w:sz w:val="32"/>
                <w:szCs w:val="32"/>
              </w:rPr>
              <w:t>医院名称：</w:t>
            </w:r>
          </w:p>
        </w:tc>
      </w:tr>
      <w:tr w:rsidR="005609BE" w:rsidTr="0044456C">
        <w:trPr>
          <w:trHeight w:val="2915"/>
        </w:trPr>
        <w:tc>
          <w:tcPr>
            <w:tcW w:w="1554" w:type="dxa"/>
            <w:vAlign w:val="center"/>
          </w:tcPr>
          <w:p w:rsidR="005609BE" w:rsidRDefault="005609BE" w:rsidP="0044456C">
            <w:pPr>
              <w:spacing w:line="560" w:lineRule="exact"/>
              <w:jc w:val="center"/>
              <w:rPr>
                <w:rFonts w:ascii="仿宋_GB2312" w:eastAsia="仿宋_GB2312" w:hAnsi="仿宋" w:cs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4"/>
                <w:sz w:val="32"/>
                <w:szCs w:val="32"/>
              </w:rPr>
              <w:t>办院理念、办院特点、办院宗旨和办院方向</w:t>
            </w:r>
          </w:p>
        </w:tc>
        <w:tc>
          <w:tcPr>
            <w:tcW w:w="6968" w:type="dxa"/>
            <w:vAlign w:val="center"/>
          </w:tcPr>
          <w:p w:rsidR="005609BE" w:rsidRDefault="005609BE" w:rsidP="0044456C">
            <w:pPr>
              <w:spacing w:line="560" w:lineRule="exact"/>
              <w:jc w:val="center"/>
              <w:rPr>
                <w:rFonts w:ascii="仿宋_GB2312" w:eastAsia="仿宋_GB2312" w:hAnsi="仿宋" w:cs="仿宋"/>
                <w:spacing w:val="4"/>
                <w:sz w:val="32"/>
                <w:szCs w:val="32"/>
              </w:rPr>
            </w:pPr>
          </w:p>
        </w:tc>
      </w:tr>
      <w:tr w:rsidR="005609BE" w:rsidTr="0044456C">
        <w:trPr>
          <w:trHeight w:val="4565"/>
        </w:trPr>
        <w:tc>
          <w:tcPr>
            <w:tcW w:w="1554" w:type="dxa"/>
            <w:vAlign w:val="center"/>
          </w:tcPr>
          <w:p w:rsidR="005609BE" w:rsidRDefault="005609BE" w:rsidP="0044456C">
            <w:pPr>
              <w:spacing w:line="560" w:lineRule="exact"/>
              <w:jc w:val="center"/>
              <w:rPr>
                <w:rFonts w:ascii="仿宋_GB2312" w:eastAsia="仿宋_GB2312" w:hAnsi="仿宋" w:cs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4"/>
                <w:sz w:val="32"/>
                <w:szCs w:val="32"/>
              </w:rPr>
              <w:t>发展过程中受到阻碍和限制</w:t>
            </w:r>
          </w:p>
        </w:tc>
        <w:tc>
          <w:tcPr>
            <w:tcW w:w="6968" w:type="dxa"/>
            <w:vAlign w:val="center"/>
          </w:tcPr>
          <w:p w:rsidR="005609BE" w:rsidRDefault="005609BE" w:rsidP="0044456C">
            <w:pPr>
              <w:spacing w:line="560" w:lineRule="exact"/>
              <w:jc w:val="center"/>
              <w:rPr>
                <w:rFonts w:ascii="仿宋_GB2312" w:eastAsia="仿宋_GB2312" w:hAnsi="仿宋" w:cs="仿宋"/>
                <w:spacing w:val="4"/>
                <w:sz w:val="32"/>
                <w:szCs w:val="32"/>
              </w:rPr>
            </w:pPr>
          </w:p>
        </w:tc>
      </w:tr>
      <w:tr w:rsidR="005609BE" w:rsidTr="0044456C">
        <w:trPr>
          <w:trHeight w:val="2470"/>
        </w:trPr>
        <w:tc>
          <w:tcPr>
            <w:tcW w:w="1554" w:type="dxa"/>
            <w:vAlign w:val="center"/>
          </w:tcPr>
          <w:p w:rsidR="005609BE" w:rsidRDefault="005609BE" w:rsidP="0044456C">
            <w:pPr>
              <w:spacing w:line="560" w:lineRule="exact"/>
              <w:jc w:val="center"/>
              <w:rPr>
                <w:rFonts w:ascii="仿宋_GB2312" w:eastAsia="仿宋_GB2312" w:hAnsi="仿宋" w:cs="仿宋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pacing w:val="4"/>
                <w:sz w:val="32"/>
                <w:szCs w:val="32"/>
              </w:rPr>
              <w:t>建议与意见</w:t>
            </w:r>
          </w:p>
        </w:tc>
        <w:tc>
          <w:tcPr>
            <w:tcW w:w="6968" w:type="dxa"/>
            <w:vAlign w:val="center"/>
          </w:tcPr>
          <w:p w:rsidR="005609BE" w:rsidRDefault="005609BE" w:rsidP="0044456C">
            <w:pPr>
              <w:spacing w:line="560" w:lineRule="exact"/>
              <w:jc w:val="center"/>
              <w:rPr>
                <w:rFonts w:ascii="仿宋_GB2312" w:eastAsia="仿宋_GB2312" w:hAnsi="仿宋" w:cs="仿宋"/>
                <w:spacing w:val="4"/>
                <w:sz w:val="32"/>
                <w:szCs w:val="32"/>
              </w:rPr>
            </w:pPr>
          </w:p>
        </w:tc>
      </w:tr>
    </w:tbl>
    <w:p w:rsidR="005609BE" w:rsidRDefault="005609BE" w:rsidP="005609BE">
      <w:pPr>
        <w:spacing w:line="560" w:lineRule="exact"/>
        <w:rPr>
          <w:rFonts w:ascii="仿宋_GB2312" w:eastAsia="仿宋_GB2312" w:hAnsi="仿宋" w:cs="仿宋"/>
          <w:spacing w:val="4"/>
          <w:kern w:val="0"/>
          <w:sz w:val="32"/>
          <w:szCs w:val="32"/>
        </w:rPr>
      </w:pPr>
    </w:p>
    <w:p w:rsidR="006F0E35" w:rsidRDefault="006F0E35"/>
    <w:sectPr w:rsidR="006F0E35" w:rsidSect="00853C35">
      <w:footerReference w:type="default" r:id="rId4"/>
      <w:pgSz w:w="11906" w:h="16838"/>
      <w:pgMar w:top="1417" w:right="1644" w:bottom="993" w:left="1644" w:header="851" w:footer="992" w:gutter="0"/>
      <w:pgNumType w:fmt="numberInDash" w:start="1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24" w:rsidRDefault="005609BE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30F260" wp14:editId="31CF28A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E86C24" w:rsidRDefault="005609BE">
                          <w:pPr>
                            <w:pStyle w:val="a3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530F260" id="文本框 2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Bj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Or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MlgwY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C24" w:rsidRDefault="005609BE">
                    <w:pPr>
                      <w:pStyle w:val="a3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BE"/>
    <w:rsid w:val="005609BE"/>
    <w:rsid w:val="006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B6A3-2B1C-4D9A-BB4D-1F2BFE73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BE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609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609BE"/>
    <w:rPr>
      <w:rFonts w:ascii="Calibri" w:eastAsia="宋体" w:hAnsi="Calibri" w:cs="宋体"/>
      <w:sz w:val="18"/>
      <w:szCs w:val="18"/>
    </w:rPr>
  </w:style>
  <w:style w:type="table" w:styleId="a4">
    <w:name w:val="Table Grid"/>
    <w:basedOn w:val="a1"/>
    <w:qFormat/>
    <w:rsid w:val="005609BE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2018-08-01T12:37:00Z</dcterms:created>
  <dcterms:modified xsi:type="dcterms:W3CDTF">2018-08-01T12:37:00Z</dcterms:modified>
</cp:coreProperties>
</file>