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bookmarkStart w:id="2" w:name="_GoBack"/>
      <w:bookmarkEnd w:id="2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60" w:lineRule="exact"/>
        <w:rPr>
          <w:rFonts w:ascii="仿宋" w:hAnsi="仿宋" w:eastAsia="仿宋"/>
          <w:sz w:val="24"/>
          <w:szCs w:val="24"/>
        </w:rPr>
      </w:pPr>
    </w:p>
    <w:p>
      <w:pPr>
        <w:spacing w:line="56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参评医疗机构</w:t>
      </w:r>
      <w:r>
        <w:rPr>
          <w:rFonts w:ascii="华文中宋" w:hAnsi="华文中宋" w:eastAsia="华文中宋"/>
          <w:sz w:val="36"/>
          <w:szCs w:val="36"/>
        </w:rPr>
        <w:t>报名</w:t>
      </w:r>
      <w:r>
        <w:rPr>
          <w:rFonts w:hint="eastAsia" w:ascii="华文中宋" w:hAnsi="华文中宋" w:eastAsia="华文中宋"/>
          <w:sz w:val="36"/>
          <w:szCs w:val="36"/>
        </w:rPr>
        <w:t>回执</w:t>
      </w:r>
    </w:p>
    <w:tbl>
      <w:tblPr>
        <w:tblStyle w:val="8"/>
        <w:tblW w:w="921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26"/>
        <w:gridCol w:w="1767"/>
        <w:gridCol w:w="1559"/>
        <w:gridCol w:w="3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bookmarkStart w:id="0" w:name="_Hlk38010448"/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797" w:type="dxa"/>
            <w:gridSpan w:val="4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 xml:space="preserve">姓 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926" w:type="dxa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1767" w:type="dxa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部门</w:t>
            </w: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职务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职称</w:t>
            </w:r>
          </w:p>
        </w:tc>
        <w:tc>
          <w:tcPr>
            <w:tcW w:w="3545" w:type="dxa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926" w:type="dxa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67" w:type="dxa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3545" w:type="dxa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926" w:type="dxa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67" w:type="dxa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3545" w:type="dxa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26" w:type="dxa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767" w:type="dxa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3545" w:type="dxa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</w:trPr>
        <w:tc>
          <w:tcPr>
            <w:tcW w:w="9210" w:type="dxa"/>
            <w:gridSpan w:val="5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（付款凭证截图）</w:t>
            </w:r>
          </w:p>
        </w:tc>
      </w:tr>
      <w:bookmarkEnd w:id="0"/>
    </w:tbl>
    <w:tbl>
      <w:tblPr>
        <w:tblStyle w:val="7"/>
        <w:tblW w:w="9487" w:type="dxa"/>
        <w:tblInd w:w="-6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9"/>
        <w:gridCol w:w="1367"/>
        <w:gridCol w:w="2162"/>
        <w:gridCol w:w="1775"/>
        <w:gridCol w:w="6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4" w:type="dxa"/>
          <w:trHeight w:val="285" w:hRule="atLeast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</w:t>
            </w: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3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增值税专用（普通）发票开具客户信息表（必填）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(Client Information for VAT Fapiao Issuing)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填写日期：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Date of Filling in: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9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公司注册登记的名称（单位名称）</w:t>
            </w:r>
          </w:p>
        </w:tc>
        <w:tc>
          <w:tcPr>
            <w:tcW w:w="45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Full Company Register Name</w:t>
            </w:r>
          </w:p>
        </w:tc>
        <w:tc>
          <w:tcPr>
            <w:tcW w:w="45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9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纳税人识别号（即税务登记证号）</w:t>
            </w:r>
          </w:p>
        </w:tc>
        <w:tc>
          <w:tcPr>
            <w:tcW w:w="45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1" w:name="RANGE!A93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Tax Registration No.</w:t>
            </w:r>
            <w:bookmarkEnd w:id="1"/>
          </w:p>
        </w:tc>
        <w:tc>
          <w:tcPr>
            <w:tcW w:w="45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9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税务登记证上地址和电话</w:t>
            </w:r>
          </w:p>
        </w:tc>
        <w:tc>
          <w:tcPr>
            <w:tcW w:w="45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Company Address / Tel.</w:t>
            </w:r>
          </w:p>
        </w:tc>
        <w:tc>
          <w:tcPr>
            <w:tcW w:w="45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9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（如发票、合同邮寄地址与上述地址不符，请另填如下）</w:t>
            </w:r>
          </w:p>
        </w:tc>
        <w:tc>
          <w:tcPr>
            <w:tcW w:w="45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9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发票邮寄地址、电话及收件人</w:t>
            </w:r>
          </w:p>
        </w:tc>
        <w:tc>
          <w:tcPr>
            <w:tcW w:w="45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Company Address /Tel./Attention</w:t>
            </w:r>
          </w:p>
        </w:tc>
        <w:tc>
          <w:tcPr>
            <w:tcW w:w="45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9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开户行及账号</w:t>
            </w:r>
          </w:p>
        </w:tc>
        <w:tc>
          <w:tcPr>
            <w:tcW w:w="45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Bank Name/Account No.</w:t>
            </w:r>
          </w:p>
        </w:tc>
        <w:tc>
          <w:tcPr>
            <w:tcW w:w="45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9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项目负责或财务部 联系人姓名及电话</w:t>
            </w:r>
          </w:p>
        </w:tc>
        <w:tc>
          <w:tcPr>
            <w:tcW w:w="45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Finance Contact Person / Tel.</w:t>
            </w:r>
          </w:p>
        </w:tc>
        <w:tc>
          <w:tcPr>
            <w:tcW w:w="45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黑体" w:hAnsi="黑体" w:eastAsia="黑体"/>
          <w:sz w:val="44"/>
          <w:szCs w:val="44"/>
        </w:rPr>
      </w:pPr>
    </w:p>
    <w:p>
      <w:pPr>
        <w:spacing w:line="560" w:lineRule="exact"/>
      </w:pPr>
    </w:p>
    <w:sectPr>
      <w:footerReference r:id="rId3" w:type="default"/>
      <w:pgSz w:w="11906" w:h="16838"/>
      <w:pgMar w:top="1985" w:right="1474" w:bottom="2098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iti SC Light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71125224"/>
    </w:sdtPr>
    <w:sdtContent>
      <w:p>
        <w:pPr>
          <w:pStyle w:val="5"/>
          <w:jc w:val="center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4"/>
    <w:rsid w:val="000678DA"/>
    <w:rsid w:val="000F3FCF"/>
    <w:rsid w:val="001A7B44"/>
    <w:rsid w:val="001D1F24"/>
    <w:rsid w:val="004D1CBB"/>
    <w:rsid w:val="005F4824"/>
    <w:rsid w:val="006D403D"/>
    <w:rsid w:val="0090422E"/>
    <w:rsid w:val="00905B36"/>
    <w:rsid w:val="00A87154"/>
    <w:rsid w:val="00BD50FE"/>
    <w:rsid w:val="00CF02A3"/>
    <w:rsid w:val="00DA3CA8"/>
    <w:rsid w:val="00F5312A"/>
    <w:rsid w:val="00F74A35"/>
    <w:rsid w:val="73E5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7"/>
    <w:unhideWhenUsed/>
    <w:qFormat/>
    <w:uiPriority w:val="99"/>
    <w:rPr>
      <w:rFonts w:ascii="Times New Roman" w:hAnsi="Times New Roman" w:cs="Times New Roman"/>
      <w:sz w:val="24"/>
      <w:szCs w:val="24"/>
    </w:r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列表段落1"/>
    <w:basedOn w:val="1"/>
    <w:qFormat/>
    <w:uiPriority w:val="34"/>
    <w:pPr>
      <w:ind w:firstLine="420" w:firstLineChars="200"/>
    </w:pPr>
  </w:style>
  <w:style w:type="character" w:customStyle="1" w:styleId="12">
    <w:name w:val="标题 2 字符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未处理的提及1"/>
    <w:basedOn w:val="9"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6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7">
    <w:name w:val="文档结构图 字符"/>
    <w:basedOn w:val="9"/>
    <w:link w:val="3"/>
    <w:semiHidden/>
    <w:qFormat/>
    <w:uiPriority w:val="99"/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307</Words>
  <Characters>1756</Characters>
  <Lines>14</Lines>
  <Paragraphs>4</Paragraphs>
  <TotalTime>13</TotalTime>
  <ScaleCrop>false</ScaleCrop>
  <LinksUpToDate>false</LinksUpToDate>
  <CharactersWithSpaces>2059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2020-11-26T14:02:00Z</dcterms:created>
  <dc:creator>zhaojiayi@cnmia.org</dc:creator>
  <cp:lastModifiedBy>豆纸</cp:lastModifiedBy>
  <cp:lastPrinted>2020-12-03T09:07:00Z</cp:lastPrinted>
  <dcterms:modified xsi:type="dcterms:W3CDTF">2020-12-04T05:01:47Z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