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416F2" w14:textId="77777777" w:rsidR="00265EA0" w:rsidRPr="009A66A9" w:rsidRDefault="00265EA0" w:rsidP="00265EA0">
      <w:pPr>
        <w:spacing w:line="560" w:lineRule="exact"/>
        <w:rPr>
          <w:rFonts w:ascii="Heiti SC Medium" w:eastAsia="Heiti SC Medium" w:hAnsi="楷体" w:cs="方正小标宋简体"/>
          <w:b/>
          <w:bCs/>
          <w:color w:val="333333"/>
          <w:sz w:val="32"/>
          <w:szCs w:val="44"/>
          <w:shd w:val="clear" w:color="auto" w:fill="FFFFFF"/>
        </w:rPr>
      </w:pPr>
      <w:bookmarkStart w:id="0" w:name="_GoBack"/>
      <w:bookmarkEnd w:id="0"/>
      <w:r w:rsidRPr="009A66A9">
        <w:rPr>
          <w:rFonts w:ascii="Heiti SC Medium" w:eastAsia="Heiti SC Medium" w:hAnsi="楷体" w:cs="方正小标宋简体"/>
          <w:b/>
          <w:bCs/>
          <w:color w:val="333333"/>
          <w:sz w:val="32"/>
          <w:szCs w:val="44"/>
          <w:shd w:val="clear" w:color="auto" w:fill="FFFFFF"/>
        </w:rPr>
        <w:t>附件：</w:t>
      </w:r>
    </w:p>
    <w:p w14:paraId="0AFA2148" w14:textId="77777777" w:rsidR="009A66A9" w:rsidRDefault="00265EA0" w:rsidP="005F22AE">
      <w:pPr>
        <w:spacing w:line="560" w:lineRule="exact"/>
        <w:jc w:val="center"/>
        <w:rPr>
          <w:rFonts w:ascii="宋体" w:eastAsia="宋体" w:hAnsi="宋体" w:cs="方正小标宋简体"/>
          <w:b/>
          <w:bCs/>
          <w:color w:val="333333"/>
          <w:sz w:val="32"/>
          <w:szCs w:val="44"/>
          <w:shd w:val="clear" w:color="auto" w:fill="FFFFFF"/>
        </w:rPr>
      </w:pPr>
      <w:r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中国</w:t>
      </w:r>
      <w:r w:rsidR="00E76399"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非公</w:t>
      </w:r>
      <w:r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立医疗机构协会</w:t>
      </w:r>
      <w:r w:rsidR="00E76399"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胆石病专</w:t>
      </w:r>
      <w:r w:rsidR="005F22AE" w:rsidRPr="009A66A9">
        <w:rPr>
          <w:rFonts w:ascii="宋体" w:eastAsia="宋体" w:hAnsi="宋体" w:cs="方正小标宋简体"/>
          <w:b/>
          <w:bCs/>
          <w:color w:val="333333"/>
          <w:sz w:val="32"/>
          <w:szCs w:val="44"/>
          <w:shd w:val="clear" w:color="auto" w:fill="FFFFFF"/>
        </w:rPr>
        <w:t>业</w:t>
      </w:r>
      <w:r w:rsidR="00E76399"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委</w:t>
      </w:r>
      <w:r w:rsidR="005F22AE" w:rsidRPr="009A66A9">
        <w:rPr>
          <w:rFonts w:ascii="宋体" w:eastAsia="宋体" w:hAnsi="宋体" w:cs="方正小标宋简体"/>
          <w:b/>
          <w:bCs/>
          <w:color w:val="333333"/>
          <w:sz w:val="32"/>
          <w:szCs w:val="44"/>
          <w:shd w:val="clear" w:color="auto" w:fill="FFFFFF"/>
        </w:rPr>
        <w:t>员</w:t>
      </w:r>
      <w:r w:rsidR="00E76399"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会</w:t>
      </w:r>
    </w:p>
    <w:p w14:paraId="5E1E4B12" w14:textId="56D42C55" w:rsidR="00E76399" w:rsidRPr="009A66A9" w:rsidRDefault="005F22AE" w:rsidP="009A66A9">
      <w:pPr>
        <w:spacing w:line="560" w:lineRule="exact"/>
        <w:jc w:val="center"/>
        <w:rPr>
          <w:rFonts w:ascii="宋体" w:eastAsia="宋体" w:hAnsi="宋体" w:cs="Times New Roman"/>
          <w:b/>
          <w:bCs/>
          <w:color w:val="333333"/>
          <w:sz w:val="32"/>
          <w:szCs w:val="44"/>
          <w:shd w:val="clear" w:color="auto" w:fill="FFFFFF"/>
        </w:rPr>
      </w:pPr>
      <w:r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2</w:t>
      </w:r>
      <w:r w:rsidRPr="009A66A9">
        <w:rPr>
          <w:rFonts w:ascii="宋体" w:eastAsia="宋体" w:hAnsi="宋体" w:cs="方正小标宋简体"/>
          <w:b/>
          <w:bCs/>
          <w:color w:val="333333"/>
          <w:sz w:val="32"/>
          <w:szCs w:val="44"/>
          <w:shd w:val="clear" w:color="auto" w:fill="FFFFFF"/>
        </w:rPr>
        <w:t>018年学术年会</w:t>
      </w:r>
      <w:r w:rsidR="00E76399" w:rsidRPr="009A66A9">
        <w:rPr>
          <w:rFonts w:ascii="宋体" w:eastAsia="宋体" w:hAnsi="宋体" w:cs="方正小标宋简体" w:hint="eastAsia"/>
          <w:b/>
          <w:bCs/>
          <w:color w:val="333333"/>
          <w:sz w:val="32"/>
          <w:szCs w:val="44"/>
          <w:shd w:val="clear" w:color="auto" w:fill="FFFFFF"/>
        </w:rPr>
        <w:t>参会回执</w:t>
      </w:r>
    </w:p>
    <w:p w14:paraId="4B32C71B" w14:textId="77777777" w:rsidR="00E76399" w:rsidRDefault="00E76399" w:rsidP="00E76399">
      <w:pPr>
        <w:spacing w:line="560" w:lineRule="exact"/>
        <w:jc w:val="left"/>
        <w:rPr>
          <w:rFonts w:cs="Times New Roman"/>
          <w:b/>
          <w:bCs/>
          <w:sz w:val="28"/>
          <w:szCs w:val="28"/>
        </w:rPr>
      </w:pPr>
    </w:p>
    <w:tbl>
      <w:tblPr>
        <w:tblW w:w="8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3200"/>
        <w:gridCol w:w="90"/>
        <w:gridCol w:w="1145"/>
        <w:gridCol w:w="41"/>
        <w:gridCol w:w="2417"/>
      </w:tblGrid>
      <w:tr w:rsidR="00E76399" w:rsidRPr="000A7606" w14:paraId="06E97416" w14:textId="77777777" w:rsidTr="009C27C9">
        <w:trPr>
          <w:trHeight w:val="884"/>
        </w:trPr>
        <w:tc>
          <w:tcPr>
            <w:tcW w:w="1721" w:type="dxa"/>
            <w:vAlign w:val="center"/>
          </w:tcPr>
          <w:p w14:paraId="760D4147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200" w:type="dxa"/>
            <w:vAlign w:val="center"/>
          </w:tcPr>
          <w:p w14:paraId="758E4543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E0420EF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417" w:type="dxa"/>
            <w:vAlign w:val="center"/>
          </w:tcPr>
          <w:p w14:paraId="2F706BEF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E76399" w:rsidRPr="000A7606" w14:paraId="258D8187" w14:textId="77777777" w:rsidTr="009C27C9">
        <w:trPr>
          <w:trHeight w:val="915"/>
        </w:trPr>
        <w:tc>
          <w:tcPr>
            <w:tcW w:w="1721" w:type="dxa"/>
            <w:vAlign w:val="center"/>
          </w:tcPr>
          <w:p w14:paraId="451735AD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6893" w:type="dxa"/>
            <w:gridSpan w:val="5"/>
            <w:vAlign w:val="center"/>
          </w:tcPr>
          <w:p w14:paraId="267304D7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E76399" w:rsidRPr="000A7606" w14:paraId="5CA94290" w14:textId="77777777" w:rsidTr="009C27C9">
        <w:trPr>
          <w:trHeight w:val="884"/>
        </w:trPr>
        <w:tc>
          <w:tcPr>
            <w:tcW w:w="1721" w:type="dxa"/>
            <w:vAlign w:val="center"/>
          </w:tcPr>
          <w:p w14:paraId="40AECE37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290" w:type="dxa"/>
            <w:gridSpan w:val="2"/>
            <w:vAlign w:val="center"/>
          </w:tcPr>
          <w:p w14:paraId="0D29FA56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1E756D5E" w14:textId="77777777" w:rsidR="00E76399" w:rsidRPr="009C27C9" w:rsidRDefault="009C27C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2458" w:type="dxa"/>
            <w:gridSpan w:val="2"/>
            <w:vAlign w:val="center"/>
          </w:tcPr>
          <w:p w14:paraId="19F16480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E76399" w:rsidRPr="000A7606" w14:paraId="36C93B8C" w14:textId="77777777" w:rsidTr="009C27C9">
        <w:trPr>
          <w:trHeight w:val="884"/>
        </w:trPr>
        <w:tc>
          <w:tcPr>
            <w:tcW w:w="5011" w:type="dxa"/>
            <w:gridSpan w:val="3"/>
            <w:vAlign w:val="center"/>
          </w:tcPr>
          <w:p w14:paraId="646B73C3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是否预定住宿</w:t>
            </w:r>
          </w:p>
        </w:tc>
        <w:tc>
          <w:tcPr>
            <w:tcW w:w="3603" w:type="dxa"/>
            <w:gridSpan w:val="3"/>
            <w:vAlign w:val="center"/>
          </w:tcPr>
          <w:p w14:paraId="0944FDCC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□是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     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□否</w:t>
            </w:r>
          </w:p>
        </w:tc>
      </w:tr>
      <w:tr w:rsidR="00E76399" w:rsidRPr="000A7606" w14:paraId="3CB4879C" w14:textId="77777777" w:rsidTr="009C27C9">
        <w:trPr>
          <w:trHeight w:val="915"/>
        </w:trPr>
        <w:tc>
          <w:tcPr>
            <w:tcW w:w="1721" w:type="dxa"/>
            <w:vAlign w:val="center"/>
          </w:tcPr>
          <w:p w14:paraId="60FE4BCA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住宿日期</w:t>
            </w:r>
          </w:p>
        </w:tc>
        <w:tc>
          <w:tcPr>
            <w:tcW w:w="6893" w:type="dxa"/>
            <w:gridSpan w:val="5"/>
            <w:vAlign w:val="center"/>
          </w:tcPr>
          <w:p w14:paraId="16AE6DBC" w14:textId="77777777" w:rsidR="00E76399" w:rsidRPr="009C27C9" w:rsidRDefault="00E76399" w:rsidP="004C582F">
            <w:pPr>
              <w:spacing w:line="560" w:lineRule="exact"/>
              <w:jc w:val="left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2018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年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11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月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23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日；□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2018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年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11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月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24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日</w:t>
            </w:r>
          </w:p>
        </w:tc>
      </w:tr>
      <w:tr w:rsidR="00E76399" w:rsidRPr="000A7606" w14:paraId="64464FB0" w14:textId="77777777" w:rsidTr="009C27C9">
        <w:trPr>
          <w:trHeight w:val="884"/>
        </w:trPr>
        <w:tc>
          <w:tcPr>
            <w:tcW w:w="1721" w:type="dxa"/>
            <w:vAlign w:val="center"/>
          </w:tcPr>
          <w:p w14:paraId="74C33BFE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住宿要求</w:t>
            </w:r>
          </w:p>
        </w:tc>
        <w:tc>
          <w:tcPr>
            <w:tcW w:w="6893" w:type="dxa"/>
            <w:gridSpan w:val="5"/>
            <w:vAlign w:val="center"/>
          </w:tcPr>
          <w:p w14:paraId="00E174B1" w14:textId="77777777" w:rsidR="00E76399" w:rsidRPr="009C27C9" w:rsidRDefault="00E76399" w:rsidP="004C582F">
            <w:pPr>
              <w:spacing w:line="560" w:lineRule="exact"/>
              <w:jc w:val="left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□单间（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 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）间；□标双（</w:t>
            </w:r>
            <w:r w:rsidRPr="009C27C9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  </w:t>
            </w: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）间</w:t>
            </w:r>
          </w:p>
        </w:tc>
      </w:tr>
      <w:tr w:rsidR="00E76399" w:rsidRPr="000A7606" w14:paraId="79826EBA" w14:textId="77777777" w:rsidTr="009C27C9">
        <w:trPr>
          <w:trHeight w:val="884"/>
        </w:trPr>
        <w:tc>
          <w:tcPr>
            <w:tcW w:w="1721" w:type="dxa"/>
            <w:vAlign w:val="center"/>
          </w:tcPr>
          <w:p w14:paraId="786C0547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 w:rsidRPr="009C27C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893" w:type="dxa"/>
            <w:gridSpan w:val="5"/>
            <w:vAlign w:val="center"/>
          </w:tcPr>
          <w:p w14:paraId="63136123" w14:textId="77777777" w:rsidR="00E76399" w:rsidRPr="009C27C9" w:rsidRDefault="00E76399" w:rsidP="004C582F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</w:tbl>
    <w:p w14:paraId="1BDECECF" w14:textId="77777777" w:rsidR="00E76399" w:rsidRPr="009C27C9" w:rsidRDefault="00E76399" w:rsidP="009A66A9">
      <w:pPr>
        <w:spacing w:line="460" w:lineRule="exact"/>
        <w:rPr>
          <w:rFonts w:ascii="仿宋" w:eastAsia="仿宋" w:hAnsi="仿宋" w:cs="Times New Roman"/>
          <w:b/>
          <w:bCs/>
          <w:sz w:val="28"/>
          <w:szCs w:val="28"/>
        </w:rPr>
      </w:pPr>
      <w:r w:rsidRPr="009C27C9">
        <w:rPr>
          <w:rFonts w:ascii="仿宋" w:eastAsia="仿宋" w:hAnsi="仿宋" w:cs="宋体" w:hint="eastAsia"/>
          <w:b/>
          <w:bCs/>
          <w:sz w:val="28"/>
          <w:szCs w:val="28"/>
        </w:rPr>
        <w:t>路线参考</w:t>
      </w:r>
    </w:p>
    <w:p w14:paraId="4DB08AC7" w14:textId="77777777" w:rsidR="00E76399" w:rsidRPr="00E76399" w:rsidRDefault="00E76399" w:rsidP="009A66A9">
      <w:pPr>
        <w:pStyle w:val="a3"/>
        <w:numPr>
          <w:ilvl w:val="0"/>
          <w:numId w:val="7"/>
        </w:numPr>
        <w:spacing w:line="460" w:lineRule="exact"/>
        <w:ind w:firstLineChars="0"/>
        <w:rPr>
          <w:rFonts w:ascii="仿宋" w:eastAsia="仿宋" w:hAnsi="仿宋" w:cs="宋体"/>
          <w:sz w:val="24"/>
          <w:szCs w:val="28"/>
        </w:rPr>
      </w:pPr>
      <w:r w:rsidRPr="00E76399">
        <w:rPr>
          <w:rFonts w:ascii="仿宋" w:eastAsia="仿宋" w:hAnsi="仿宋" w:cs="宋体" w:hint="eastAsia"/>
          <w:sz w:val="24"/>
          <w:szCs w:val="28"/>
        </w:rPr>
        <w:t>武汉火车站——东湖技术开发区二妃山庄（约</w:t>
      </w:r>
      <w:r w:rsidRPr="00E76399">
        <w:rPr>
          <w:rFonts w:ascii="仿宋" w:eastAsia="仿宋" w:hAnsi="仿宋" w:cs="宋体"/>
          <w:sz w:val="24"/>
          <w:szCs w:val="28"/>
        </w:rPr>
        <w:t>19.8</w:t>
      </w:r>
      <w:r w:rsidRPr="00E76399">
        <w:rPr>
          <w:rFonts w:ascii="仿宋" w:eastAsia="仿宋" w:hAnsi="仿宋" w:cs="宋体" w:hint="eastAsia"/>
          <w:sz w:val="24"/>
          <w:szCs w:val="28"/>
        </w:rPr>
        <w:t>公里）</w:t>
      </w:r>
    </w:p>
    <w:p w14:paraId="08C8DB40" w14:textId="77777777" w:rsidR="00E76399" w:rsidRPr="00E76399" w:rsidRDefault="00E76399" w:rsidP="009A66A9">
      <w:pPr>
        <w:pStyle w:val="a3"/>
        <w:numPr>
          <w:ilvl w:val="1"/>
          <w:numId w:val="7"/>
        </w:numPr>
        <w:spacing w:line="460" w:lineRule="exact"/>
        <w:ind w:firstLineChars="0"/>
        <w:rPr>
          <w:rFonts w:ascii="仿宋" w:eastAsia="仿宋" w:hAnsi="仿宋" w:cs="Times New Roman"/>
          <w:sz w:val="24"/>
          <w:szCs w:val="28"/>
        </w:rPr>
      </w:pPr>
      <w:r w:rsidRPr="00E76399">
        <w:rPr>
          <w:rFonts w:ascii="仿宋" w:eastAsia="仿宋" w:hAnsi="仿宋" w:cs="Times New Roman" w:hint="eastAsia"/>
          <w:sz w:val="24"/>
          <w:szCs w:val="28"/>
        </w:rPr>
        <w:t>出租车</w:t>
      </w:r>
      <w:r w:rsidRPr="00E76399">
        <w:rPr>
          <w:rFonts w:ascii="仿宋" w:eastAsia="仿宋" w:hAnsi="仿宋" w:cs="Times New Roman"/>
          <w:sz w:val="24"/>
          <w:szCs w:val="28"/>
        </w:rPr>
        <w:t>42</w:t>
      </w:r>
      <w:r w:rsidRPr="00E76399">
        <w:rPr>
          <w:rFonts w:ascii="仿宋" w:eastAsia="仿宋" w:hAnsi="仿宋" w:cs="Times New Roman" w:hint="eastAsia"/>
          <w:sz w:val="24"/>
          <w:szCs w:val="28"/>
        </w:rPr>
        <w:t>元即到二妃山庄</w:t>
      </w:r>
    </w:p>
    <w:p w14:paraId="1C8FC965" w14:textId="77777777" w:rsidR="00E76399" w:rsidRPr="00E76399" w:rsidRDefault="00E76399" w:rsidP="009A66A9">
      <w:pPr>
        <w:pStyle w:val="a3"/>
        <w:numPr>
          <w:ilvl w:val="1"/>
          <w:numId w:val="7"/>
        </w:numPr>
        <w:spacing w:line="460" w:lineRule="exact"/>
        <w:ind w:firstLineChars="0"/>
        <w:rPr>
          <w:rFonts w:ascii="仿宋" w:eastAsia="仿宋" w:hAnsi="仿宋" w:cs="Times New Roman"/>
          <w:sz w:val="24"/>
          <w:szCs w:val="28"/>
        </w:rPr>
      </w:pPr>
      <w:r w:rsidRPr="00E76399">
        <w:rPr>
          <w:rFonts w:ascii="仿宋" w:eastAsia="仿宋" w:hAnsi="仿宋" w:cs="Times New Roman" w:hint="eastAsia"/>
          <w:sz w:val="24"/>
          <w:szCs w:val="28"/>
        </w:rPr>
        <w:t>乘坐地铁4号线（中南路）转地铁2号线（光谷广场C出口）转9</w:t>
      </w:r>
      <w:r w:rsidRPr="00E76399">
        <w:rPr>
          <w:rFonts w:ascii="仿宋" w:eastAsia="仿宋" w:hAnsi="仿宋" w:cs="Times New Roman"/>
          <w:sz w:val="24"/>
          <w:szCs w:val="28"/>
        </w:rPr>
        <w:t>13</w:t>
      </w:r>
      <w:r w:rsidRPr="00E76399">
        <w:rPr>
          <w:rFonts w:ascii="仿宋" w:eastAsia="仿宋" w:hAnsi="仿宋" w:cs="Times New Roman" w:hint="eastAsia"/>
          <w:sz w:val="24"/>
          <w:szCs w:val="28"/>
        </w:rPr>
        <w:t>路公交车（新高大道光谷同济医院），步行3</w:t>
      </w:r>
      <w:r w:rsidRPr="00E76399">
        <w:rPr>
          <w:rFonts w:ascii="仿宋" w:eastAsia="仿宋" w:hAnsi="仿宋" w:cs="Times New Roman"/>
          <w:sz w:val="24"/>
          <w:szCs w:val="28"/>
        </w:rPr>
        <w:t>95</w:t>
      </w:r>
      <w:r w:rsidRPr="00E76399">
        <w:rPr>
          <w:rFonts w:ascii="仿宋" w:eastAsia="仿宋" w:hAnsi="仿宋" w:cs="Times New Roman" w:hint="eastAsia"/>
          <w:sz w:val="24"/>
          <w:szCs w:val="28"/>
        </w:rPr>
        <w:t>米即到</w:t>
      </w:r>
    </w:p>
    <w:p w14:paraId="532DE26F" w14:textId="77777777" w:rsidR="00E76399" w:rsidRPr="00E76399" w:rsidRDefault="00E76399" w:rsidP="009A66A9">
      <w:pPr>
        <w:pStyle w:val="a3"/>
        <w:numPr>
          <w:ilvl w:val="0"/>
          <w:numId w:val="7"/>
        </w:numPr>
        <w:spacing w:line="460" w:lineRule="exact"/>
        <w:ind w:firstLineChars="0"/>
        <w:rPr>
          <w:rFonts w:ascii="仿宋" w:eastAsia="仿宋" w:hAnsi="仿宋" w:cs="宋体"/>
          <w:sz w:val="24"/>
          <w:szCs w:val="28"/>
        </w:rPr>
      </w:pPr>
      <w:r w:rsidRPr="00E76399">
        <w:rPr>
          <w:rFonts w:ascii="仿宋" w:eastAsia="仿宋" w:hAnsi="仿宋" w:cs="宋体" w:hint="eastAsia"/>
          <w:sz w:val="24"/>
          <w:szCs w:val="28"/>
        </w:rPr>
        <w:t>武汉天河机场——东湖技术开发区二妃山庄（约5</w:t>
      </w:r>
      <w:r w:rsidRPr="00E76399">
        <w:rPr>
          <w:rFonts w:ascii="仿宋" w:eastAsia="仿宋" w:hAnsi="仿宋" w:cs="宋体"/>
          <w:sz w:val="24"/>
          <w:szCs w:val="28"/>
        </w:rPr>
        <w:t>3.5</w:t>
      </w:r>
      <w:r w:rsidRPr="00E76399">
        <w:rPr>
          <w:rFonts w:ascii="仿宋" w:eastAsia="仿宋" w:hAnsi="仿宋" w:cs="宋体" w:hint="eastAsia"/>
          <w:sz w:val="24"/>
          <w:szCs w:val="28"/>
        </w:rPr>
        <w:t>公里）</w:t>
      </w:r>
    </w:p>
    <w:p w14:paraId="68731848" w14:textId="77777777" w:rsidR="009A66A9" w:rsidRDefault="00E76399" w:rsidP="009A66A9">
      <w:pPr>
        <w:pStyle w:val="a3"/>
        <w:numPr>
          <w:ilvl w:val="1"/>
          <w:numId w:val="7"/>
        </w:numPr>
        <w:spacing w:line="460" w:lineRule="exact"/>
        <w:ind w:firstLineChars="0"/>
        <w:rPr>
          <w:rFonts w:ascii="仿宋" w:eastAsia="仿宋" w:hAnsi="仿宋" w:cs="Times New Roman"/>
          <w:sz w:val="24"/>
          <w:szCs w:val="28"/>
        </w:rPr>
      </w:pPr>
      <w:r w:rsidRPr="00E76399">
        <w:rPr>
          <w:rFonts w:ascii="仿宋" w:eastAsia="仿宋" w:hAnsi="仿宋" w:cs="Times New Roman" w:hint="eastAsia"/>
          <w:sz w:val="24"/>
          <w:szCs w:val="28"/>
        </w:rPr>
        <w:t>出租车1</w:t>
      </w:r>
      <w:r w:rsidRPr="00E76399">
        <w:rPr>
          <w:rFonts w:ascii="仿宋" w:eastAsia="仿宋" w:hAnsi="仿宋" w:cs="Times New Roman"/>
          <w:sz w:val="24"/>
          <w:szCs w:val="28"/>
        </w:rPr>
        <w:t>15</w:t>
      </w:r>
      <w:r w:rsidRPr="00E76399">
        <w:rPr>
          <w:rFonts w:ascii="仿宋" w:eastAsia="仿宋" w:hAnsi="仿宋" w:cs="Times New Roman" w:hint="eastAsia"/>
          <w:sz w:val="24"/>
          <w:szCs w:val="28"/>
        </w:rPr>
        <w:t>元即到二妃山庄</w:t>
      </w:r>
    </w:p>
    <w:p w14:paraId="31A77F1C" w14:textId="6FAD5A6E" w:rsidR="00E76399" w:rsidRPr="009A66A9" w:rsidRDefault="00E76399" w:rsidP="009A66A9">
      <w:pPr>
        <w:pStyle w:val="a3"/>
        <w:numPr>
          <w:ilvl w:val="1"/>
          <w:numId w:val="7"/>
        </w:numPr>
        <w:spacing w:line="460" w:lineRule="exact"/>
        <w:ind w:firstLineChars="0"/>
        <w:rPr>
          <w:rFonts w:ascii="仿宋" w:eastAsia="仿宋" w:hAnsi="仿宋" w:cs="Times New Roman"/>
          <w:sz w:val="24"/>
          <w:szCs w:val="28"/>
        </w:rPr>
      </w:pPr>
      <w:r w:rsidRPr="009A66A9">
        <w:rPr>
          <w:rFonts w:ascii="仿宋" w:eastAsia="仿宋" w:hAnsi="仿宋" w:cs="Times New Roman" w:hint="eastAsia"/>
          <w:sz w:val="24"/>
          <w:szCs w:val="28"/>
        </w:rPr>
        <w:t>乘坐地铁2号线（光谷广场C出口）转9</w:t>
      </w:r>
      <w:r w:rsidRPr="009A66A9">
        <w:rPr>
          <w:rFonts w:ascii="仿宋" w:eastAsia="仿宋" w:hAnsi="仿宋" w:cs="Times New Roman"/>
          <w:sz w:val="24"/>
          <w:szCs w:val="28"/>
        </w:rPr>
        <w:t>13</w:t>
      </w:r>
      <w:r w:rsidRPr="009A66A9">
        <w:rPr>
          <w:rFonts w:ascii="仿宋" w:eastAsia="仿宋" w:hAnsi="仿宋" w:cs="Times New Roman" w:hint="eastAsia"/>
          <w:sz w:val="24"/>
          <w:szCs w:val="28"/>
        </w:rPr>
        <w:t>路公交车（新高大道光谷同济医院），步行3</w:t>
      </w:r>
      <w:r w:rsidRPr="009A66A9">
        <w:rPr>
          <w:rFonts w:ascii="仿宋" w:eastAsia="仿宋" w:hAnsi="仿宋" w:cs="Times New Roman"/>
          <w:sz w:val="24"/>
          <w:szCs w:val="28"/>
        </w:rPr>
        <w:t>95</w:t>
      </w:r>
      <w:r w:rsidRPr="009A66A9">
        <w:rPr>
          <w:rFonts w:ascii="仿宋" w:eastAsia="仿宋" w:hAnsi="仿宋" w:cs="Times New Roman" w:hint="eastAsia"/>
          <w:sz w:val="24"/>
          <w:szCs w:val="28"/>
        </w:rPr>
        <w:t>米即到</w:t>
      </w:r>
    </w:p>
    <w:sectPr w:rsidR="00E76399" w:rsidRPr="009A66A9" w:rsidSect="00053B9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D7A2" w14:textId="77777777" w:rsidR="00D13AFB" w:rsidRDefault="00D13AFB" w:rsidP="008739FB">
      <w:r>
        <w:separator/>
      </w:r>
    </w:p>
  </w:endnote>
  <w:endnote w:type="continuationSeparator" w:id="0">
    <w:p w14:paraId="4EBF50B0" w14:textId="77777777" w:rsidR="00D13AFB" w:rsidRDefault="00D13AFB" w:rsidP="0087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3F27" w14:textId="77777777" w:rsidR="008739FB" w:rsidRDefault="008739FB" w:rsidP="00053B95">
    <w:pPr>
      <w:pStyle w:val="a7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2A6D98" w14:textId="77777777" w:rsidR="008739FB" w:rsidRDefault="008739FB" w:rsidP="009A66A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  <w:rFonts w:ascii="华文仿宋" w:eastAsia="华文仿宋" w:hAnsi="华文仿宋"/>
        <w:sz w:val="30"/>
        <w:szCs w:val="30"/>
      </w:rPr>
      <w:id w:val="135238106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86029DB" w14:textId="3AD4E60F" w:rsidR="00053B95" w:rsidRPr="00053B95" w:rsidRDefault="00053B95" w:rsidP="006914C9">
        <w:pPr>
          <w:pStyle w:val="a7"/>
          <w:framePr w:wrap="none" w:vAnchor="text" w:hAnchor="margin" w:xAlign="center" w:y="1"/>
          <w:rPr>
            <w:rStyle w:val="a8"/>
            <w:rFonts w:ascii="华文仿宋" w:eastAsia="华文仿宋" w:hAnsi="华文仿宋"/>
            <w:sz w:val="30"/>
            <w:szCs w:val="30"/>
          </w:rPr>
        </w:pPr>
        <w:r w:rsidRPr="00053B95">
          <w:rPr>
            <w:rStyle w:val="a8"/>
            <w:rFonts w:ascii="华文仿宋" w:eastAsia="华文仿宋" w:hAnsi="华文仿宋"/>
            <w:sz w:val="30"/>
            <w:szCs w:val="30"/>
          </w:rPr>
          <w:fldChar w:fldCharType="begin"/>
        </w:r>
        <w:r w:rsidRPr="00053B95">
          <w:rPr>
            <w:rStyle w:val="a8"/>
            <w:rFonts w:ascii="华文仿宋" w:eastAsia="华文仿宋" w:hAnsi="华文仿宋"/>
            <w:sz w:val="30"/>
            <w:szCs w:val="30"/>
          </w:rPr>
          <w:instrText xml:space="preserve"> PAGE </w:instrText>
        </w:r>
        <w:r w:rsidRPr="00053B95">
          <w:rPr>
            <w:rStyle w:val="a8"/>
            <w:rFonts w:ascii="华文仿宋" w:eastAsia="华文仿宋" w:hAnsi="华文仿宋"/>
            <w:sz w:val="30"/>
            <w:szCs w:val="30"/>
          </w:rPr>
          <w:fldChar w:fldCharType="separate"/>
        </w:r>
        <w:r w:rsidR="00167460">
          <w:rPr>
            <w:rStyle w:val="a8"/>
            <w:rFonts w:ascii="华文仿宋" w:eastAsia="华文仿宋" w:hAnsi="华文仿宋"/>
            <w:noProof/>
            <w:sz w:val="30"/>
            <w:szCs w:val="30"/>
          </w:rPr>
          <w:t>- 2 -</w:t>
        </w:r>
        <w:r w:rsidRPr="00053B95">
          <w:rPr>
            <w:rStyle w:val="a8"/>
            <w:rFonts w:ascii="华文仿宋" w:eastAsia="华文仿宋" w:hAnsi="华文仿宋"/>
            <w:sz w:val="30"/>
            <w:szCs w:val="30"/>
          </w:rPr>
          <w:fldChar w:fldCharType="end"/>
        </w:r>
      </w:p>
    </w:sdtContent>
  </w:sdt>
  <w:p w14:paraId="1E97565E" w14:textId="77777777" w:rsidR="008739FB" w:rsidRDefault="008739FB" w:rsidP="009A66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D631" w14:textId="77777777" w:rsidR="00D13AFB" w:rsidRDefault="00D13AFB" w:rsidP="008739FB">
      <w:r>
        <w:separator/>
      </w:r>
    </w:p>
  </w:footnote>
  <w:footnote w:type="continuationSeparator" w:id="0">
    <w:p w14:paraId="2229DB06" w14:textId="77777777" w:rsidR="00D13AFB" w:rsidRDefault="00D13AFB" w:rsidP="0087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BD7"/>
    <w:multiLevelType w:val="hybridMultilevel"/>
    <w:tmpl w:val="569878D4"/>
    <w:lvl w:ilvl="0" w:tplc="7F36C6F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8F4E76"/>
    <w:multiLevelType w:val="hybridMultilevel"/>
    <w:tmpl w:val="3B0CCE3A"/>
    <w:lvl w:ilvl="0" w:tplc="C00C15CA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C8E2451"/>
    <w:multiLevelType w:val="hybridMultilevel"/>
    <w:tmpl w:val="A96AD9A4"/>
    <w:lvl w:ilvl="0" w:tplc="F86E46AC">
      <w:start w:val="2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35802F54"/>
    <w:multiLevelType w:val="hybridMultilevel"/>
    <w:tmpl w:val="C016957A"/>
    <w:lvl w:ilvl="0" w:tplc="16F0591A">
      <w:start w:val="1"/>
      <w:numFmt w:val="decimal"/>
      <w:lvlText w:val="%1、"/>
      <w:lvlJc w:val="left"/>
      <w:pPr>
        <w:ind w:left="720" w:hanging="720"/>
      </w:pPr>
      <w:rPr>
        <w:rFonts w:cs="Calibri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D227CD"/>
    <w:multiLevelType w:val="hybridMultilevel"/>
    <w:tmpl w:val="B9940B4A"/>
    <w:lvl w:ilvl="0" w:tplc="9B8E293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393729E5"/>
    <w:multiLevelType w:val="hybridMultilevel"/>
    <w:tmpl w:val="B9940B4A"/>
    <w:lvl w:ilvl="0" w:tplc="9B8E293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39A412FE"/>
    <w:multiLevelType w:val="hybridMultilevel"/>
    <w:tmpl w:val="F336F13A"/>
    <w:lvl w:ilvl="0" w:tplc="0714FD92">
      <w:start w:val="1"/>
      <w:numFmt w:val="japaneseCounting"/>
      <w:lvlText w:val="%1、"/>
      <w:lvlJc w:val="left"/>
      <w:pPr>
        <w:ind w:left="1360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2712C58"/>
    <w:multiLevelType w:val="hybridMultilevel"/>
    <w:tmpl w:val="2B0CCB20"/>
    <w:lvl w:ilvl="0" w:tplc="3AB6CD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491ADED4">
      <w:start w:val="6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1B30AF6"/>
    <w:multiLevelType w:val="hybridMultilevel"/>
    <w:tmpl w:val="B9940B4A"/>
    <w:lvl w:ilvl="0" w:tplc="9B8E293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5233AD9"/>
    <w:multiLevelType w:val="hybridMultilevel"/>
    <w:tmpl w:val="A5728468"/>
    <w:lvl w:ilvl="0" w:tplc="27C2B04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A9D5E31"/>
    <w:multiLevelType w:val="hybridMultilevel"/>
    <w:tmpl w:val="B9940B4A"/>
    <w:lvl w:ilvl="0" w:tplc="9B8E293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71F81739"/>
    <w:multiLevelType w:val="hybridMultilevel"/>
    <w:tmpl w:val="B9940B4A"/>
    <w:lvl w:ilvl="0" w:tplc="9B8E293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D"/>
    <w:rsid w:val="00053B95"/>
    <w:rsid w:val="000A3CE0"/>
    <w:rsid w:val="000A3DAE"/>
    <w:rsid w:val="000E7ED2"/>
    <w:rsid w:val="00132DF3"/>
    <w:rsid w:val="00167460"/>
    <w:rsid w:val="00186908"/>
    <w:rsid w:val="001A48EE"/>
    <w:rsid w:val="001F5107"/>
    <w:rsid w:val="0022008C"/>
    <w:rsid w:val="00263DCB"/>
    <w:rsid w:val="00265EA0"/>
    <w:rsid w:val="002823FD"/>
    <w:rsid w:val="00287B74"/>
    <w:rsid w:val="00304D55"/>
    <w:rsid w:val="003459A4"/>
    <w:rsid w:val="00360251"/>
    <w:rsid w:val="0038403A"/>
    <w:rsid w:val="003B2BAD"/>
    <w:rsid w:val="004A68CD"/>
    <w:rsid w:val="004C521D"/>
    <w:rsid w:val="0051338F"/>
    <w:rsid w:val="00520A1E"/>
    <w:rsid w:val="00520B3D"/>
    <w:rsid w:val="00521F11"/>
    <w:rsid w:val="00530551"/>
    <w:rsid w:val="005326BD"/>
    <w:rsid w:val="00585F2C"/>
    <w:rsid w:val="005F22AE"/>
    <w:rsid w:val="00633E2F"/>
    <w:rsid w:val="0068571F"/>
    <w:rsid w:val="006C03E8"/>
    <w:rsid w:val="006D35A1"/>
    <w:rsid w:val="00752EFC"/>
    <w:rsid w:val="00794813"/>
    <w:rsid w:val="007D3E82"/>
    <w:rsid w:val="008739FB"/>
    <w:rsid w:val="008B3A5D"/>
    <w:rsid w:val="008F689C"/>
    <w:rsid w:val="00911AC4"/>
    <w:rsid w:val="00912FD9"/>
    <w:rsid w:val="00956D32"/>
    <w:rsid w:val="00980A3D"/>
    <w:rsid w:val="00997E08"/>
    <w:rsid w:val="009A1ACC"/>
    <w:rsid w:val="009A5DF7"/>
    <w:rsid w:val="009A66A9"/>
    <w:rsid w:val="009C27C9"/>
    <w:rsid w:val="009F5867"/>
    <w:rsid w:val="00AB45F4"/>
    <w:rsid w:val="00AC3855"/>
    <w:rsid w:val="00AC4CE7"/>
    <w:rsid w:val="00AD3868"/>
    <w:rsid w:val="00B33F62"/>
    <w:rsid w:val="00B3741D"/>
    <w:rsid w:val="00B6714C"/>
    <w:rsid w:val="00BB48D3"/>
    <w:rsid w:val="00BC1121"/>
    <w:rsid w:val="00BF4F57"/>
    <w:rsid w:val="00C202CC"/>
    <w:rsid w:val="00C82286"/>
    <w:rsid w:val="00C8430D"/>
    <w:rsid w:val="00CA3CAD"/>
    <w:rsid w:val="00CF70C7"/>
    <w:rsid w:val="00D13AFB"/>
    <w:rsid w:val="00DE7A07"/>
    <w:rsid w:val="00E11B12"/>
    <w:rsid w:val="00E21786"/>
    <w:rsid w:val="00E50674"/>
    <w:rsid w:val="00E76399"/>
    <w:rsid w:val="00EB4413"/>
    <w:rsid w:val="00F07751"/>
    <w:rsid w:val="00F334CC"/>
    <w:rsid w:val="00F72AFE"/>
    <w:rsid w:val="00FD11DF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2E6E"/>
  <w15:chartTrackingRefBased/>
  <w15:docId w15:val="{98A97C5B-2F31-4B95-A9AA-293E9E4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9A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85F2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85F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5F2C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D11DF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D11DF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39FB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8739FB"/>
  </w:style>
  <w:style w:type="paragraph" w:styleId="a9">
    <w:name w:val="header"/>
    <w:basedOn w:val="a"/>
    <w:link w:val="Char1"/>
    <w:uiPriority w:val="99"/>
    <w:unhideWhenUsed/>
    <w:rsid w:val="0005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53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Administrator</cp:lastModifiedBy>
  <cp:revision>3</cp:revision>
  <cp:lastPrinted>2018-10-17T07:11:00Z</cp:lastPrinted>
  <dcterms:created xsi:type="dcterms:W3CDTF">2018-10-17T09:15:00Z</dcterms:created>
  <dcterms:modified xsi:type="dcterms:W3CDTF">2018-10-17T09:19:00Z</dcterms:modified>
</cp:coreProperties>
</file>