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56A0F" w14:textId="77777777" w:rsidR="00493EA1" w:rsidRPr="005B2345" w:rsidRDefault="00572FAF" w:rsidP="00247129">
      <w:pPr>
        <w:spacing w:line="560" w:lineRule="exact"/>
        <w:rPr>
          <w:rFonts w:ascii="黑体" w:eastAsia="黑体" w:hAnsi="黑体"/>
        </w:rPr>
      </w:pPr>
      <w:r w:rsidRPr="005B2345">
        <w:rPr>
          <w:rFonts w:ascii="黑体" w:eastAsia="黑体" w:hAnsi="黑体" w:hint="eastAsia"/>
          <w:sz w:val="32"/>
          <w:szCs w:val="32"/>
        </w:rPr>
        <w:t>附件：</w:t>
      </w:r>
    </w:p>
    <w:tbl>
      <w:tblPr>
        <w:tblW w:w="10398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3168"/>
      </w:tblGrid>
      <w:tr w:rsidR="00493EA1" w14:paraId="1E7994DC" w14:textId="77777777" w:rsidTr="00493EA1">
        <w:trPr>
          <w:trHeight w:val="585"/>
          <w:jc w:val="center"/>
        </w:trPr>
        <w:tc>
          <w:tcPr>
            <w:tcW w:w="10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27215" w14:textId="77777777" w:rsidR="00493EA1" w:rsidRPr="00FA44F4" w:rsidRDefault="00493EA1"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FA44F4">
              <w:rPr>
                <w:rFonts w:hint="eastAsia"/>
                <w:b/>
                <w:bCs/>
                <w:color w:val="000000" w:themeColor="text1"/>
                <w:sz w:val="44"/>
                <w:szCs w:val="44"/>
              </w:rPr>
              <w:t>中国</w:t>
            </w:r>
            <w:r w:rsidRPr="00FA44F4">
              <w:rPr>
                <w:b/>
                <w:bCs/>
                <w:color w:val="000000" w:themeColor="text1"/>
                <w:sz w:val="44"/>
                <w:szCs w:val="44"/>
              </w:rPr>
              <w:t>非公立医疗机构协会</w:t>
            </w:r>
            <w:r w:rsidRPr="00FA44F4">
              <w:rPr>
                <w:rFonts w:hint="eastAsia"/>
                <w:b/>
                <w:bCs/>
                <w:color w:val="000000" w:themeColor="text1"/>
                <w:sz w:val="44"/>
                <w:szCs w:val="44"/>
              </w:rPr>
              <w:t>介入医学分会</w:t>
            </w:r>
          </w:p>
          <w:p w14:paraId="275F3EB0" w14:textId="77777777" w:rsidR="00493EA1" w:rsidRPr="00FA44F4" w:rsidRDefault="00493EA1"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FA44F4">
              <w:rPr>
                <w:rFonts w:hint="eastAsia"/>
                <w:b/>
                <w:bCs/>
                <w:color w:val="000000" w:themeColor="text1"/>
                <w:sz w:val="44"/>
                <w:szCs w:val="44"/>
              </w:rPr>
              <w:t>选举</w:t>
            </w:r>
            <w:r w:rsidRPr="00FA44F4">
              <w:rPr>
                <w:b/>
                <w:bCs/>
                <w:color w:val="000000" w:themeColor="text1"/>
                <w:sz w:val="44"/>
                <w:szCs w:val="44"/>
              </w:rPr>
              <w:t>大会议程</w:t>
            </w:r>
          </w:p>
          <w:p w14:paraId="0BF49C1E" w14:textId="77777777" w:rsidR="00493EA1" w:rsidRDefault="00493EA1">
            <w:pPr>
              <w:spacing w:line="560" w:lineRule="exact"/>
              <w:rPr>
                <w:rFonts w:ascii="STFangsong" w:eastAsia="STFangsong" w:hAnsi="STFangsong" w:cs="STFangsong"/>
                <w:sz w:val="28"/>
                <w:szCs w:val="28"/>
              </w:rPr>
            </w:pPr>
          </w:p>
          <w:p w14:paraId="4215D007" w14:textId="77777777" w:rsidR="00493EA1" w:rsidRPr="005B2345" w:rsidRDefault="00493EA1">
            <w:pPr>
              <w:spacing w:line="560" w:lineRule="exact"/>
              <w:ind w:firstLineChars="200" w:firstLine="640"/>
              <w:rPr>
                <w:rFonts w:ascii="仿宋" w:eastAsia="仿宋" w:hAnsi="仿宋" w:cs="STFangsong"/>
                <w:sz w:val="32"/>
                <w:szCs w:val="32"/>
              </w:rPr>
            </w:pPr>
            <w:r w:rsidRPr="005B2345">
              <w:rPr>
                <w:rFonts w:ascii="仿宋" w:eastAsia="仿宋" w:hAnsi="仿宋" w:cs="STFangsong" w:hint="eastAsia"/>
                <w:sz w:val="32"/>
                <w:szCs w:val="32"/>
              </w:rPr>
              <w:t>时    间：2019年4月</w:t>
            </w:r>
            <w:r w:rsidRPr="005B2345">
              <w:rPr>
                <w:rFonts w:ascii="仿宋" w:eastAsia="仿宋" w:hAnsi="仿宋" w:cs="STFangsong"/>
                <w:sz w:val="32"/>
                <w:szCs w:val="32"/>
              </w:rPr>
              <w:t>2</w:t>
            </w:r>
            <w:r w:rsidRPr="005B2345">
              <w:rPr>
                <w:rFonts w:ascii="仿宋" w:eastAsia="仿宋" w:hAnsi="仿宋" w:cs="STFangsong" w:hint="eastAsia"/>
                <w:sz w:val="32"/>
                <w:szCs w:val="32"/>
              </w:rPr>
              <w:t xml:space="preserve">0日 </w:t>
            </w:r>
          </w:p>
          <w:p w14:paraId="59DA6350" w14:textId="77777777" w:rsidR="00493EA1" w:rsidRPr="005B2345" w:rsidRDefault="00493EA1" w:rsidP="00247129">
            <w:pPr>
              <w:spacing w:line="560" w:lineRule="exact"/>
              <w:ind w:firstLineChars="200" w:firstLine="640"/>
              <w:rPr>
                <w:rFonts w:ascii="仿宋" w:eastAsia="仿宋" w:hAnsi="仿宋" w:cs="STFangsong"/>
                <w:sz w:val="32"/>
                <w:szCs w:val="32"/>
              </w:rPr>
            </w:pPr>
            <w:r w:rsidRPr="005B2345">
              <w:rPr>
                <w:rFonts w:ascii="仿宋" w:eastAsia="仿宋" w:hAnsi="仿宋" w:cs="STFangsong" w:hint="eastAsia"/>
                <w:sz w:val="32"/>
                <w:szCs w:val="32"/>
              </w:rPr>
              <w:t>地    点：</w:t>
            </w:r>
            <w:r w:rsidRPr="005B2345">
              <w:rPr>
                <w:rStyle w:val="fontstyle01"/>
                <w:rFonts w:ascii="仿宋" w:eastAsia="仿宋" w:hAnsi="仿宋" w:hint="default"/>
              </w:rPr>
              <w:t>江苏南京国际青年会议中心</w:t>
            </w:r>
            <w:r w:rsidR="00247129" w:rsidRPr="005B2345">
              <w:rPr>
                <w:rStyle w:val="fontstyle01"/>
                <w:rFonts w:ascii="仿宋" w:eastAsia="仿宋" w:hAnsi="仿宋" w:hint="default"/>
              </w:rPr>
              <w:t>中华厅A</w:t>
            </w:r>
          </w:p>
          <w:p w14:paraId="2A20D03A" w14:textId="77777777" w:rsidR="00493EA1" w:rsidRPr="005B2345" w:rsidRDefault="00493EA1">
            <w:pPr>
              <w:spacing w:line="560" w:lineRule="exact"/>
              <w:ind w:firstLineChars="200" w:firstLine="640"/>
              <w:rPr>
                <w:rFonts w:ascii="仿宋" w:eastAsia="仿宋" w:hAnsi="仿宋" w:cs="STFangsong"/>
                <w:sz w:val="32"/>
                <w:szCs w:val="32"/>
              </w:rPr>
            </w:pPr>
            <w:r w:rsidRPr="005B2345">
              <w:rPr>
                <w:rFonts w:ascii="仿宋" w:eastAsia="仿宋" w:hAnsi="仿宋" w:cs="STFangsong" w:hint="eastAsia"/>
                <w:sz w:val="32"/>
                <w:szCs w:val="32"/>
              </w:rPr>
              <w:t>参加人员：全体委员候选人</w:t>
            </w:r>
          </w:p>
          <w:p w14:paraId="47E10495" w14:textId="77777777" w:rsidR="00493EA1" w:rsidRDefault="00493EA1">
            <w:pPr>
              <w:spacing w:line="560" w:lineRule="exact"/>
              <w:rPr>
                <w:rFonts w:ascii="STFangsong" w:eastAsia="STFangsong" w:hAnsi="STFangsong" w:cs="STFangsong"/>
                <w:sz w:val="28"/>
                <w:szCs w:val="28"/>
              </w:rPr>
            </w:pPr>
          </w:p>
        </w:tc>
      </w:tr>
      <w:tr w:rsidR="00493EA1" w14:paraId="64D91897" w14:textId="77777777" w:rsidTr="005B2345">
        <w:trPr>
          <w:trHeight w:val="49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6F66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>时间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E6DBA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>内容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1F5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>主讲人/主持人</w:t>
            </w:r>
          </w:p>
        </w:tc>
      </w:tr>
      <w:tr w:rsidR="00493EA1" w14:paraId="68EF8A83" w14:textId="77777777" w:rsidTr="005B2345">
        <w:trPr>
          <w:trHeight w:val="75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4AF8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/>
                <w:sz w:val="32"/>
                <w:szCs w:val="32"/>
              </w:rPr>
              <w:t>20:00-20:05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5FE70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介绍出席会议领导和嘉宾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C95B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王 珊</w:t>
            </w:r>
          </w:p>
        </w:tc>
      </w:tr>
      <w:tr w:rsidR="00493EA1" w14:paraId="6321A4FB" w14:textId="77777777" w:rsidTr="005B2345">
        <w:trPr>
          <w:trHeight w:val="69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B75B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/>
                <w:sz w:val="32"/>
                <w:szCs w:val="32"/>
              </w:rPr>
              <w:t>20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05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20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3E9E2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分会筹建工作报告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7C69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筹委会代表</w:t>
            </w:r>
          </w:p>
        </w:tc>
      </w:tr>
      <w:tr w:rsidR="00493EA1" w14:paraId="7D979831" w14:textId="77777777" w:rsidTr="005B2345">
        <w:trPr>
          <w:trHeight w:val="69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0D0C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/>
                <w:sz w:val="32"/>
                <w:szCs w:val="32"/>
              </w:rPr>
              <w:t>20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20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20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3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8535D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选举分会首届委员会领导班子及各级委员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CDA1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王 珊</w:t>
            </w:r>
          </w:p>
        </w:tc>
      </w:tr>
      <w:tr w:rsidR="00493EA1" w14:paraId="2CC8C3F7" w14:textId="77777777" w:rsidTr="005B2345">
        <w:trPr>
          <w:trHeight w:val="70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8690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/>
                <w:sz w:val="32"/>
                <w:szCs w:val="32"/>
              </w:rPr>
              <w:t>20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3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0-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20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4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51867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提名名誉主任委员及副秘书长人选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1C4F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新任主任委员</w:t>
            </w:r>
          </w:p>
        </w:tc>
      </w:tr>
      <w:tr w:rsidR="00493EA1" w14:paraId="4937F055" w14:textId="77777777" w:rsidTr="005B2345">
        <w:trPr>
          <w:trHeight w:val="6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963A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/>
                <w:sz w:val="32"/>
                <w:szCs w:val="32"/>
              </w:rPr>
              <w:t>20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4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0-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20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5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9EB17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审议分会管理办法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97CA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王 珊</w:t>
            </w:r>
          </w:p>
        </w:tc>
      </w:tr>
      <w:tr w:rsidR="00493EA1" w14:paraId="3D659087" w14:textId="77777777" w:rsidTr="005B2345">
        <w:trPr>
          <w:trHeight w:val="69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BF74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/>
                <w:sz w:val="32"/>
                <w:szCs w:val="32"/>
              </w:rPr>
              <w:t>20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5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0-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21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1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C7F10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中国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非公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医协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领导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讲话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4BF4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郝德明 常务副会长兼秘书长</w:t>
            </w:r>
          </w:p>
        </w:tc>
      </w:tr>
      <w:tr w:rsidR="00493EA1" w14:paraId="1FAE4F7C" w14:textId="77777777" w:rsidTr="005B2345">
        <w:trPr>
          <w:trHeight w:val="70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706B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/>
                <w:sz w:val="32"/>
                <w:szCs w:val="32"/>
              </w:rPr>
              <w:t>21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1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0-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21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5B2345">
              <w:rPr>
                <w:rFonts w:ascii="仿宋" w:eastAsia="仿宋" w:hAnsi="仿宋"/>
                <w:sz w:val="32"/>
                <w:szCs w:val="32"/>
              </w:rPr>
              <w:t>3</w:t>
            </w:r>
            <w:r w:rsidRPr="005B2345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8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AFDD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会议合影</w:t>
            </w:r>
          </w:p>
        </w:tc>
      </w:tr>
    </w:tbl>
    <w:p w14:paraId="7D2C033D" w14:textId="77777777" w:rsidR="00493EA1" w:rsidRDefault="00493EA1" w:rsidP="00247129">
      <w:pPr>
        <w:spacing w:line="560" w:lineRule="exact"/>
      </w:pPr>
    </w:p>
    <w:p w14:paraId="1C853389" w14:textId="77777777" w:rsidR="00493EA1" w:rsidRDefault="00493EA1">
      <w:pPr>
        <w:spacing w:line="560" w:lineRule="exact"/>
      </w:pPr>
    </w:p>
    <w:p w14:paraId="3D16CE16" w14:textId="77777777" w:rsidR="00493EA1" w:rsidRDefault="00493EA1">
      <w:pPr>
        <w:spacing w:line="560" w:lineRule="exact"/>
        <w:rPr>
          <w:rFonts w:hint="eastAsia"/>
        </w:rPr>
      </w:pPr>
    </w:p>
    <w:p w14:paraId="75E6D607" w14:textId="77777777" w:rsidR="00B3436A" w:rsidRDefault="00B3436A">
      <w:pPr>
        <w:spacing w:line="560" w:lineRule="exact"/>
        <w:rPr>
          <w:rFonts w:hint="eastAsia"/>
        </w:rPr>
      </w:pPr>
    </w:p>
    <w:p w14:paraId="5191EE10" w14:textId="77777777" w:rsidR="00493EA1" w:rsidRPr="007B7C91" w:rsidRDefault="00493EA1" w:rsidP="005B2345">
      <w:pPr>
        <w:spacing w:line="600" w:lineRule="exact"/>
        <w:jc w:val="center"/>
        <w:rPr>
          <w:b/>
          <w:bCs/>
          <w:color w:val="000000" w:themeColor="text1"/>
          <w:sz w:val="44"/>
          <w:szCs w:val="44"/>
        </w:rPr>
      </w:pPr>
      <w:r w:rsidRPr="007B7C91">
        <w:rPr>
          <w:rFonts w:hint="eastAsia"/>
          <w:b/>
          <w:bCs/>
          <w:color w:val="000000" w:themeColor="text1"/>
          <w:sz w:val="44"/>
          <w:szCs w:val="44"/>
        </w:rPr>
        <w:lastRenderedPageBreak/>
        <w:t>中国</w:t>
      </w:r>
      <w:r w:rsidRPr="007B7C91">
        <w:rPr>
          <w:b/>
          <w:bCs/>
          <w:color w:val="000000" w:themeColor="text1"/>
          <w:sz w:val="44"/>
          <w:szCs w:val="44"/>
        </w:rPr>
        <w:t>非公立医疗机构协会</w:t>
      </w:r>
      <w:r w:rsidRPr="007B7C91">
        <w:rPr>
          <w:rFonts w:hint="eastAsia"/>
          <w:b/>
          <w:bCs/>
          <w:color w:val="000000" w:themeColor="text1"/>
          <w:sz w:val="44"/>
          <w:szCs w:val="44"/>
        </w:rPr>
        <w:t>介入医学分会</w:t>
      </w:r>
    </w:p>
    <w:p w14:paraId="6666BEDE" w14:textId="77777777" w:rsidR="00493EA1" w:rsidRPr="00223D64" w:rsidRDefault="00493EA1" w:rsidP="005B2345">
      <w:pPr>
        <w:spacing w:line="600" w:lineRule="exact"/>
        <w:jc w:val="center"/>
        <w:rPr>
          <w:b/>
          <w:bCs/>
          <w:color w:val="000000" w:themeColor="text1"/>
          <w:sz w:val="44"/>
          <w:szCs w:val="44"/>
        </w:rPr>
      </w:pPr>
      <w:r w:rsidRPr="007B7C91">
        <w:rPr>
          <w:rFonts w:hint="eastAsia"/>
          <w:b/>
          <w:bCs/>
          <w:color w:val="000000" w:themeColor="text1"/>
          <w:sz w:val="44"/>
          <w:szCs w:val="44"/>
        </w:rPr>
        <w:t>成立</w:t>
      </w:r>
      <w:r w:rsidRPr="007B7C91">
        <w:rPr>
          <w:b/>
          <w:bCs/>
          <w:color w:val="000000" w:themeColor="text1"/>
          <w:sz w:val="44"/>
          <w:szCs w:val="44"/>
        </w:rPr>
        <w:t>大会</w:t>
      </w:r>
      <w:r w:rsidRPr="007B7C91">
        <w:rPr>
          <w:rFonts w:hint="eastAsia"/>
          <w:b/>
          <w:bCs/>
          <w:color w:val="000000" w:themeColor="text1"/>
          <w:sz w:val="44"/>
          <w:szCs w:val="44"/>
        </w:rPr>
        <w:t>暨首届学术年会</w:t>
      </w:r>
      <w:r w:rsidRPr="007B7C91">
        <w:rPr>
          <w:b/>
          <w:bCs/>
          <w:color w:val="000000" w:themeColor="text1"/>
          <w:sz w:val="44"/>
          <w:szCs w:val="44"/>
        </w:rPr>
        <w:t>议程</w:t>
      </w:r>
    </w:p>
    <w:p w14:paraId="0EB52970" w14:textId="77777777" w:rsidR="00493EA1" w:rsidRPr="005B2345" w:rsidRDefault="00493EA1">
      <w:pPr>
        <w:spacing w:line="560" w:lineRule="exact"/>
        <w:rPr>
          <w:rFonts w:ascii="仿宋" w:eastAsia="仿宋" w:hAnsi="仿宋" w:cs="STFangsong"/>
          <w:sz w:val="32"/>
          <w:szCs w:val="32"/>
        </w:rPr>
      </w:pPr>
      <w:r w:rsidRPr="005B2345">
        <w:rPr>
          <w:rFonts w:ascii="仿宋" w:eastAsia="仿宋" w:hAnsi="仿宋" w:cs="STFangsong" w:hint="eastAsia"/>
          <w:sz w:val="32"/>
          <w:szCs w:val="32"/>
        </w:rPr>
        <w:t>时    间：2019年4月</w:t>
      </w:r>
      <w:r w:rsidRPr="005B2345">
        <w:rPr>
          <w:rFonts w:ascii="仿宋" w:eastAsia="仿宋" w:hAnsi="仿宋" w:cs="STFangsong"/>
          <w:sz w:val="32"/>
          <w:szCs w:val="32"/>
        </w:rPr>
        <w:t>21</w:t>
      </w:r>
      <w:r w:rsidRPr="005B2345">
        <w:rPr>
          <w:rFonts w:ascii="仿宋" w:eastAsia="仿宋" w:hAnsi="仿宋" w:cs="STFangsong" w:hint="eastAsia"/>
          <w:sz w:val="32"/>
          <w:szCs w:val="32"/>
        </w:rPr>
        <w:t xml:space="preserve">日 </w:t>
      </w:r>
    </w:p>
    <w:p w14:paraId="5703588C" w14:textId="77777777" w:rsidR="00493EA1" w:rsidRPr="005B2345" w:rsidRDefault="00493EA1" w:rsidP="00247129">
      <w:pPr>
        <w:spacing w:line="560" w:lineRule="exact"/>
        <w:rPr>
          <w:rFonts w:ascii="仿宋" w:eastAsia="仿宋" w:hAnsi="仿宋" w:cs="STFangsong"/>
          <w:sz w:val="32"/>
          <w:szCs w:val="32"/>
        </w:rPr>
      </w:pPr>
      <w:r w:rsidRPr="005B2345">
        <w:rPr>
          <w:rFonts w:ascii="仿宋" w:eastAsia="仿宋" w:hAnsi="仿宋" w:cs="STFangsong" w:hint="eastAsia"/>
          <w:sz w:val="32"/>
          <w:szCs w:val="32"/>
        </w:rPr>
        <w:t>地    点：</w:t>
      </w:r>
      <w:r w:rsidRPr="005B2345">
        <w:rPr>
          <w:rStyle w:val="fontstyle01"/>
          <w:rFonts w:ascii="仿宋" w:eastAsia="仿宋" w:hAnsi="仿宋" w:hint="default"/>
        </w:rPr>
        <w:t>江苏南京国际青年会议中心</w:t>
      </w:r>
      <w:r w:rsidR="00247129" w:rsidRPr="005B2345">
        <w:rPr>
          <w:rStyle w:val="fontstyle01"/>
          <w:rFonts w:ascii="仿宋" w:eastAsia="仿宋" w:hAnsi="仿宋" w:hint="default"/>
        </w:rPr>
        <w:t>南京厅A</w:t>
      </w:r>
    </w:p>
    <w:p w14:paraId="3668C8CE" w14:textId="77777777" w:rsidR="00493EA1" w:rsidRPr="00223D64" w:rsidRDefault="00493EA1">
      <w:pPr>
        <w:spacing w:line="560" w:lineRule="exact"/>
        <w:rPr>
          <w:rFonts w:ascii="STFangsong" w:eastAsia="STFangsong" w:hAnsi="STFangsong" w:cs="STFangsong"/>
          <w:sz w:val="28"/>
          <w:szCs w:val="28"/>
        </w:rPr>
      </w:pPr>
      <w:r w:rsidRPr="005B2345">
        <w:rPr>
          <w:rFonts w:ascii="仿宋" w:eastAsia="仿宋" w:hAnsi="仿宋" w:cs="STFangsong" w:hint="eastAsia"/>
          <w:sz w:val="32"/>
          <w:szCs w:val="32"/>
        </w:rPr>
        <w:t>参加人员：全体代表参加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5103"/>
        <w:gridCol w:w="1394"/>
        <w:gridCol w:w="1984"/>
      </w:tblGrid>
      <w:tr w:rsidR="00493EA1" w:rsidRPr="005B2345" w14:paraId="3F7CEA1A" w14:textId="77777777" w:rsidTr="002E355D">
        <w:trPr>
          <w:trHeight w:val="360"/>
        </w:trPr>
        <w:tc>
          <w:tcPr>
            <w:tcW w:w="10490" w:type="dxa"/>
            <w:gridSpan w:val="4"/>
            <w:shd w:val="clear" w:color="auto" w:fill="auto"/>
            <w:vAlign w:val="center"/>
            <w:hideMark/>
          </w:tcPr>
          <w:p w14:paraId="6CEC476C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首届学术年会</w:t>
            </w:r>
          </w:p>
        </w:tc>
      </w:tr>
      <w:tr w:rsidR="00493EA1" w:rsidRPr="005B2345" w14:paraId="73A5EC75" w14:textId="77777777" w:rsidTr="002E355D">
        <w:trPr>
          <w:trHeight w:val="561"/>
        </w:trPr>
        <w:tc>
          <w:tcPr>
            <w:tcW w:w="2009" w:type="dxa"/>
            <w:shd w:val="clear" w:color="auto" w:fill="auto"/>
            <w:vAlign w:val="center"/>
            <w:hideMark/>
          </w:tcPr>
          <w:p w14:paraId="362DC8A1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5769285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0DFBD7B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主讲人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274BDE6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主持人</w:t>
            </w:r>
          </w:p>
        </w:tc>
      </w:tr>
      <w:tr w:rsidR="00493EA1" w:rsidRPr="005B2345" w14:paraId="56139828" w14:textId="77777777" w:rsidTr="002E355D">
        <w:trPr>
          <w:trHeight w:val="623"/>
        </w:trPr>
        <w:tc>
          <w:tcPr>
            <w:tcW w:w="2009" w:type="dxa"/>
            <w:shd w:val="clear" w:color="auto" w:fill="auto"/>
            <w:vAlign w:val="center"/>
            <w:hideMark/>
          </w:tcPr>
          <w:p w14:paraId="3F6D29EB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8:00-8:15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9EE03B2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微粒~TACE+手术切除/肝移植治疗肝细胞癌临床获益模式探讨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B10B003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张跃伟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6A3D2F97" w14:textId="77777777" w:rsidR="00493EA1" w:rsidRPr="005B2345" w:rsidRDefault="00E917F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程英升</w:t>
            </w:r>
          </w:p>
          <w:p w14:paraId="48579F27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范卫君</w:t>
            </w:r>
          </w:p>
          <w:p w14:paraId="64817933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吕维富</w:t>
            </w:r>
          </w:p>
        </w:tc>
      </w:tr>
      <w:tr w:rsidR="00493EA1" w:rsidRPr="005B2345" w14:paraId="7A1D1E16" w14:textId="77777777" w:rsidTr="002E355D">
        <w:trPr>
          <w:trHeight w:val="647"/>
        </w:trPr>
        <w:tc>
          <w:tcPr>
            <w:tcW w:w="2009" w:type="dxa"/>
            <w:shd w:val="clear" w:color="auto" w:fill="auto"/>
            <w:vAlign w:val="center"/>
            <w:hideMark/>
          </w:tcPr>
          <w:p w14:paraId="48C10F52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8:15-8:30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1759FFF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门脉高压症上消化道出血的急诊TIPS治疗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887C000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吕献军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ADD629E" w14:textId="77777777" w:rsidR="00493EA1" w:rsidRPr="005B2345" w:rsidRDefault="00493EA1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93EA1" w:rsidRPr="005B2345" w14:paraId="026B8C69" w14:textId="77777777" w:rsidTr="002E355D">
        <w:trPr>
          <w:trHeight w:val="685"/>
        </w:trPr>
        <w:tc>
          <w:tcPr>
            <w:tcW w:w="2009" w:type="dxa"/>
            <w:shd w:val="clear" w:color="auto" w:fill="auto"/>
            <w:vAlign w:val="center"/>
            <w:hideMark/>
          </w:tcPr>
          <w:p w14:paraId="4A183843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8:30-8:45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E334F5D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纳米刀消融在肿瘤中的应用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1786147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牛立志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238A6FF" w14:textId="77777777" w:rsidR="00493EA1" w:rsidRPr="005B2345" w:rsidRDefault="00493EA1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93EA1" w:rsidRPr="005B2345" w14:paraId="2EA87FCB" w14:textId="77777777" w:rsidTr="002E355D">
        <w:trPr>
          <w:trHeight w:val="695"/>
        </w:trPr>
        <w:tc>
          <w:tcPr>
            <w:tcW w:w="2009" w:type="dxa"/>
            <w:shd w:val="clear" w:color="auto" w:fill="auto"/>
            <w:vAlign w:val="center"/>
            <w:hideMark/>
          </w:tcPr>
          <w:p w14:paraId="72F650B6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8:45-9:00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E835BA4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颅内动脉瘤密网支架治疗的使用经验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05F875B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宋冬雷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2BD893BD" w14:textId="77777777" w:rsidR="00493EA1" w:rsidRPr="005B2345" w:rsidRDefault="00493EA1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93EA1" w:rsidRPr="005B2345" w14:paraId="2F3F1321" w14:textId="77777777" w:rsidTr="002E355D">
        <w:trPr>
          <w:trHeight w:val="360"/>
        </w:trPr>
        <w:tc>
          <w:tcPr>
            <w:tcW w:w="10490" w:type="dxa"/>
            <w:gridSpan w:val="4"/>
            <w:shd w:val="clear" w:color="auto" w:fill="auto"/>
            <w:vAlign w:val="center"/>
            <w:hideMark/>
          </w:tcPr>
          <w:p w14:paraId="113B6930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介入医学分会成立大会</w:t>
            </w:r>
          </w:p>
        </w:tc>
      </w:tr>
      <w:tr w:rsidR="00493EA1" w:rsidRPr="005B2345" w14:paraId="61500732" w14:textId="77777777" w:rsidTr="002E355D">
        <w:trPr>
          <w:trHeight w:val="340"/>
        </w:trPr>
        <w:tc>
          <w:tcPr>
            <w:tcW w:w="2009" w:type="dxa"/>
            <w:shd w:val="clear" w:color="auto" w:fill="auto"/>
            <w:vAlign w:val="center"/>
            <w:hideMark/>
          </w:tcPr>
          <w:p w14:paraId="21CDB7C6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C0FF826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3378" w:type="dxa"/>
            <w:gridSpan w:val="2"/>
            <w:shd w:val="clear" w:color="auto" w:fill="auto"/>
            <w:vAlign w:val="center"/>
            <w:hideMark/>
          </w:tcPr>
          <w:p w14:paraId="3BAFC61C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主讲人/主持人</w:t>
            </w:r>
          </w:p>
        </w:tc>
      </w:tr>
      <w:tr w:rsidR="00493EA1" w:rsidRPr="005B2345" w14:paraId="58AAB117" w14:textId="77777777" w:rsidTr="002E355D">
        <w:trPr>
          <w:trHeight w:val="708"/>
        </w:trPr>
        <w:tc>
          <w:tcPr>
            <w:tcW w:w="2009" w:type="dxa"/>
            <w:shd w:val="clear" w:color="auto" w:fill="auto"/>
            <w:vAlign w:val="center"/>
            <w:hideMark/>
          </w:tcPr>
          <w:p w14:paraId="56310000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9:00-9:05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0D9DCFD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介绍出席会议领导和嘉宾</w:t>
            </w:r>
          </w:p>
        </w:tc>
        <w:tc>
          <w:tcPr>
            <w:tcW w:w="3378" w:type="dxa"/>
            <w:gridSpan w:val="2"/>
            <w:shd w:val="clear" w:color="auto" w:fill="auto"/>
            <w:vAlign w:val="center"/>
            <w:hideMark/>
          </w:tcPr>
          <w:p w14:paraId="30FF9959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 珊</w:t>
            </w:r>
          </w:p>
        </w:tc>
      </w:tr>
      <w:tr w:rsidR="00493EA1" w:rsidRPr="005B2345" w14:paraId="243284BB" w14:textId="77777777" w:rsidTr="002E355D">
        <w:trPr>
          <w:trHeight w:val="675"/>
        </w:trPr>
        <w:tc>
          <w:tcPr>
            <w:tcW w:w="2009" w:type="dxa"/>
            <w:shd w:val="clear" w:color="auto" w:fill="auto"/>
            <w:vAlign w:val="center"/>
            <w:hideMark/>
          </w:tcPr>
          <w:p w14:paraId="27589D51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9:05-9:10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D97FDBA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宣读首届委员会领导班子成员名单</w:t>
            </w:r>
          </w:p>
        </w:tc>
        <w:tc>
          <w:tcPr>
            <w:tcW w:w="3378" w:type="dxa"/>
            <w:gridSpan w:val="2"/>
            <w:shd w:val="clear" w:color="auto" w:fill="auto"/>
            <w:vAlign w:val="center"/>
            <w:hideMark/>
          </w:tcPr>
          <w:p w14:paraId="1AED7F1F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 珊</w:t>
            </w:r>
          </w:p>
        </w:tc>
      </w:tr>
      <w:tr w:rsidR="00493EA1" w:rsidRPr="005B2345" w14:paraId="26D95348" w14:textId="77777777" w:rsidTr="002E355D">
        <w:trPr>
          <w:trHeight w:val="660"/>
        </w:trPr>
        <w:tc>
          <w:tcPr>
            <w:tcW w:w="2009" w:type="dxa"/>
            <w:shd w:val="clear" w:color="auto" w:fill="auto"/>
            <w:vAlign w:val="center"/>
            <w:hideMark/>
          </w:tcPr>
          <w:p w14:paraId="411AC3D0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9:10-9:15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AD6E026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颁发聘书、揭牌仪式</w:t>
            </w:r>
          </w:p>
        </w:tc>
        <w:tc>
          <w:tcPr>
            <w:tcW w:w="3378" w:type="dxa"/>
            <w:gridSpan w:val="2"/>
            <w:shd w:val="clear" w:color="auto" w:fill="auto"/>
            <w:vAlign w:val="center"/>
            <w:hideMark/>
          </w:tcPr>
          <w:p w14:paraId="6061E69F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领导及委员</w:t>
            </w:r>
          </w:p>
        </w:tc>
      </w:tr>
      <w:tr w:rsidR="00493EA1" w:rsidRPr="005B2345" w14:paraId="1D75A5E6" w14:textId="77777777" w:rsidTr="00B3436A">
        <w:trPr>
          <w:trHeight w:val="408"/>
        </w:trPr>
        <w:tc>
          <w:tcPr>
            <w:tcW w:w="2009" w:type="dxa"/>
            <w:shd w:val="clear" w:color="auto" w:fill="auto"/>
            <w:vAlign w:val="center"/>
            <w:hideMark/>
          </w:tcPr>
          <w:p w14:paraId="7A5CABBF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9:15-9:20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035C03D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新任主任委员就职讲话</w:t>
            </w:r>
          </w:p>
        </w:tc>
        <w:tc>
          <w:tcPr>
            <w:tcW w:w="3378" w:type="dxa"/>
            <w:gridSpan w:val="2"/>
            <w:shd w:val="clear" w:color="auto" w:fill="auto"/>
            <w:vAlign w:val="center"/>
            <w:hideMark/>
          </w:tcPr>
          <w:p w14:paraId="391CB5C2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新任主任委员</w:t>
            </w:r>
          </w:p>
        </w:tc>
      </w:tr>
      <w:tr w:rsidR="00493EA1" w:rsidRPr="005B2345" w14:paraId="608F1B4B" w14:textId="77777777" w:rsidTr="002E355D">
        <w:trPr>
          <w:trHeight w:val="660"/>
        </w:trPr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6A3AE7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9:20-9:25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627B4C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名誉主任委员致辞</w:t>
            </w:r>
          </w:p>
        </w:tc>
        <w:tc>
          <w:tcPr>
            <w:tcW w:w="3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20E21C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新任名誉主任委员</w:t>
            </w:r>
          </w:p>
        </w:tc>
      </w:tr>
      <w:tr w:rsidR="00493EA1" w:rsidRPr="005B2345" w14:paraId="638AFE1F" w14:textId="77777777" w:rsidTr="00B3436A">
        <w:trPr>
          <w:trHeight w:val="7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0541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9:25-9:30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75DE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中国非公医协领导讲话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84D0" w14:textId="42ACD1EA" w:rsidR="00493EA1" w:rsidRPr="005B2345" w:rsidRDefault="00493EA1" w:rsidP="00B3436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郝德明 常务副会长兼</w:t>
            </w:r>
            <w:r w:rsidR="00B3436A"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秘书长</w:t>
            </w:r>
          </w:p>
        </w:tc>
      </w:tr>
      <w:tr w:rsidR="00493EA1" w:rsidRPr="005B2345" w14:paraId="524078DB" w14:textId="77777777" w:rsidTr="002E355D">
        <w:trPr>
          <w:trHeight w:val="36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CDF1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lastRenderedPageBreak/>
              <w:t>首届学术年会</w:t>
            </w:r>
          </w:p>
        </w:tc>
      </w:tr>
      <w:tr w:rsidR="00493EA1" w:rsidRPr="005B2345" w14:paraId="12ABD9E2" w14:textId="77777777" w:rsidTr="002E355D">
        <w:trPr>
          <w:trHeight w:val="60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4F64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5D08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F478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主讲人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5D1C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主持人</w:t>
            </w:r>
          </w:p>
        </w:tc>
      </w:tr>
      <w:tr w:rsidR="00493EA1" w:rsidRPr="005B2345" w14:paraId="743F7BA7" w14:textId="77777777" w:rsidTr="002E355D">
        <w:trPr>
          <w:trHeight w:val="68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7D5B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9:30-9:45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E61F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加快社会办医健康持续规范发展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19D6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郝德明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1A22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茅爱武</w:t>
            </w:r>
          </w:p>
          <w:p w14:paraId="43DF59B3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翟仁友</w:t>
            </w:r>
          </w:p>
          <w:p w14:paraId="6A810F93" w14:textId="77777777" w:rsidR="00E917F5" w:rsidRPr="005B2345" w:rsidRDefault="00E917F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陆骊工</w:t>
            </w:r>
          </w:p>
        </w:tc>
      </w:tr>
      <w:tr w:rsidR="00493EA1" w:rsidRPr="005B2345" w14:paraId="401C0A32" w14:textId="77777777" w:rsidTr="002E355D">
        <w:trPr>
          <w:trHeight w:val="69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9C2C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9:45-10:00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0A0C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我国介入医学行业发展的亮点、痛点与焦点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1B78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徐 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8B69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93EA1" w:rsidRPr="005B2345" w14:paraId="5C86CFC6" w14:textId="77777777" w:rsidTr="002E355D">
        <w:trPr>
          <w:trHeight w:val="67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EBD8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10:00-10:15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827A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大数据下医学影像的现状与未来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6753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郭启勇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AF4C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93EA1" w:rsidRPr="005B2345" w14:paraId="5CD1094F" w14:textId="77777777" w:rsidTr="002E355D">
        <w:trPr>
          <w:trHeight w:val="70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BE9D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10:15-10:30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6526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非公立医疗机构对介入医学的影响与发展前景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5406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滕皋军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2F44" w14:textId="77777777" w:rsidR="00493EA1" w:rsidRPr="005B2345" w:rsidRDefault="00493EA1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93EA1" w:rsidRPr="005B2345" w14:paraId="5D2D1D92" w14:textId="77777777" w:rsidTr="002E355D">
        <w:trPr>
          <w:trHeight w:val="69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1216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10:30-10:45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AF89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脑动静脉畸形介入治疗进展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D091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刘建民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348E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顾建平</w:t>
            </w:r>
          </w:p>
          <w:p w14:paraId="6045D1F3" w14:textId="77777777" w:rsidR="00493EA1" w:rsidRPr="005B2345" w:rsidRDefault="00E917F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王忠敏</w:t>
            </w:r>
          </w:p>
          <w:p w14:paraId="7194311D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sz w:val="32"/>
                <w:szCs w:val="32"/>
              </w:rPr>
              <w:t>钟红珊</w:t>
            </w:r>
          </w:p>
        </w:tc>
      </w:tr>
      <w:tr w:rsidR="00493EA1" w:rsidRPr="005B2345" w14:paraId="250BE2EA" w14:textId="77777777" w:rsidTr="002E355D">
        <w:trPr>
          <w:trHeight w:val="67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4395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10:45-11:00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60EE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盆腔淤血综合症介入治疗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4DF8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 宁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162F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93EA1" w:rsidRPr="005B2345" w14:paraId="090CDFA4" w14:textId="77777777" w:rsidTr="002E355D">
        <w:trPr>
          <w:trHeight w:val="66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FCAE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11:00-11:15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789B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肿瘤的精准治疗新模式探索和实践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7A2B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丁 罡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B5BC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93EA1" w:rsidRPr="005B2345" w14:paraId="57DA5AC2" w14:textId="77777777" w:rsidTr="002E355D">
        <w:trPr>
          <w:trHeight w:val="71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5119" w14:textId="77777777" w:rsidR="00493EA1" w:rsidRPr="005B2345" w:rsidRDefault="00493EA1" w:rsidP="00247129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11:15-11:30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0099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主动脉缩窄及并发症介入治疗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E996" w14:textId="77777777" w:rsidR="00493EA1" w:rsidRPr="005B2345" w:rsidRDefault="00493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B234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黄连军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1102" w14:textId="77777777" w:rsidR="00493EA1" w:rsidRPr="005B2345" w:rsidRDefault="00493EA1">
            <w:pPr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14:paraId="0888EC3B" w14:textId="77777777" w:rsidR="0004251F" w:rsidRPr="002B2618" w:rsidRDefault="0004251F">
      <w:pPr>
        <w:spacing w:line="56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sectPr w:rsidR="0004251F" w:rsidRPr="002B2618" w:rsidSect="00B3436A">
      <w:footerReference w:type="even" r:id="rId7"/>
      <w:footerReference w:type="default" r:id="rId8"/>
      <w:pgSz w:w="11906" w:h="16838"/>
      <w:pgMar w:top="1539" w:right="1474" w:bottom="1561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FFE0B" w14:textId="77777777" w:rsidR="005B2848" w:rsidRDefault="005B2848" w:rsidP="00696AD4">
      <w:r>
        <w:separator/>
      </w:r>
    </w:p>
  </w:endnote>
  <w:endnote w:type="continuationSeparator" w:id="0">
    <w:p w14:paraId="2B4F0CD8" w14:textId="77777777" w:rsidR="005B2848" w:rsidRDefault="005B2848" w:rsidP="006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TFangsong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43632985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2B03EE51" w14:textId="77777777" w:rsidR="00493EA1" w:rsidRDefault="009E25BF" w:rsidP="00493EA1">
        <w:pPr>
          <w:pStyle w:val="a8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493EA1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0DA761D" w14:textId="77777777" w:rsidR="00493EA1" w:rsidRDefault="00493EA1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  <w:rFonts w:ascii="STFangsong" w:eastAsia="STFangsong" w:hAnsi="STFangsong"/>
        <w:sz w:val="32"/>
        <w:szCs w:val="32"/>
      </w:rPr>
      <w:id w:val="-112098931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AA1F91C" w14:textId="77777777" w:rsidR="00493EA1" w:rsidRPr="00B326F7" w:rsidRDefault="009E25BF" w:rsidP="00493EA1">
        <w:pPr>
          <w:pStyle w:val="a8"/>
          <w:framePr w:wrap="none" w:vAnchor="text" w:hAnchor="margin" w:xAlign="center" w:y="1"/>
          <w:rPr>
            <w:rStyle w:val="ab"/>
            <w:rFonts w:ascii="STFangsong" w:eastAsia="STFangsong" w:hAnsi="STFangsong"/>
            <w:sz w:val="32"/>
            <w:szCs w:val="32"/>
          </w:rPr>
        </w:pPr>
        <w:r w:rsidRPr="00B326F7">
          <w:rPr>
            <w:rStyle w:val="ab"/>
            <w:rFonts w:ascii="STFangsong" w:eastAsia="STFangsong" w:hAnsi="STFangsong"/>
            <w:sz w:val="32"/>
            <w:szCs w:val="32"/>
          </w:rPr>
          <w:fldChar w:fldCharType="begin"/>
        </w:r>
        <w:r w:rsidR="00493EA1" w:rsidRPr="00B326F7">
          <w:rPr>
            <w:rStyle w:val="ab"/>
            <w:rFonts w:ascii="STFangsong" w:eastAsia="STFangsong" w:hAnsi="STFangsong"/>
            <w:sz w:val="32"/>
            <w:szCs w:val="32"/>
          </w:rPr>
          <w:instrText xml:space="preserve"> PAGE </w:instrText>
        </w:r>
        <w:r w:rsidRPr="00B326F7">
          <w:rPr>
            <w:rStyle w:val="ab"/>
            <w:rFonts w:ascii="STFangsong" w:eastAsia="STFangsong" w:hAnsi="STFangsong"/>
            <w:sz w:val="32"/>
            <w:szCs w:val="32"/>
          </w:rPr>
          <w:fldChar w:fldCharType="separate"/>
        </w:r>
        <w:r w:rsidR="00B3436A">
          <w:rPr>
            <w:rStyle w:val="ab"/>
            <w:rFonts w:ascii="STFangsong" w:eastAsia="STFangsong" w:hAnsi="STFangsong"/>
            <w:noProof/>
            <w:sz w:val="32"/>
            <w:szCs w:val="32"/>
          </w:rPr>
          <w:t>- 2 -</w:t>
        </w:r>
        <w:r w:rsidRPr="00B326F7">
          <w:rPr>
            <w:rStyle w:val="ab"/>
            <w:rFonts w:ascii="STFangsong" w:eastAsia="STFangsong" w:hAnsi="STFangsong"/>
            <w:sz w:val="32"/>
            <w:szCs w:val="32"/>
          </w:rPr>
          <w:fldChar w:fldCharType="end"/>
        </w:r>
      </w:p>
    </w:sdtContent>
  </w:sdt>
  <w:p w14:paraId="42DE83A2" w14:textId="77777777" w:rsidR="00493EA1" w:rsidRDefault="00493EA1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1635" w14:textId="77777777" w:rsidR="005B2848" w:rsidRDefault="005B2848" w:rsidP="00696AD4">
      <w:r>
        <w:separator/>
      </w:r>
    </w:p>
  </w:footnote>
  <w:footnote w:type="continuationSeparator" w:id="0">
    <w:p w14:paraId="258FDF3E" w14:textId="77777777" w:rsidR="005B2848" w:rsidRDefault="005B2848" w:rsidP="00696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1F"/>
    <w:rsid w:val="00014804"/>
    <w:rsid w:val="00022B3C"/>
    <w:rsid w:val="0004251F"/>
    <w:rsid w:val="00052AD2"/>
    <w:rsid w:val="000D73DD"/>
    <w:rsid w:val="001174F5"/>
    <w:rsid w:val="001D2B36"/>
    <w:rsid w:val="001E115C"/>
    <w:rsid w:val="00247129"/>
    <w:rsid w:val="002B2618"/>
    <w:rsid w:val="002D387A"/>
    <w:rsid w:val="002E355D"/>
    <w:rsid w:val="003121B6"/>
    <w:rsid w:val="00313059"/>
    <w:rsid w:val="00337BCB"/>
    <w:rsid w:val="0039149D"/>
    <w:rsid w:val="003A5495"/>
    <w:rsid w:val="003C409C"/>
    <w:rsid w:val="003F0DF3"/>
    <w:rsid w:val="0041332B"/>
    <w:rsid w:val="00445EF6"/>
    <w:rsid w:val="0048733F"/>
    <w:rsid w:val="00493EA1"/>
    <w:rsid w:val="00555BF4"/>
    <w:rsid w:val="00572FAF"/>
    <w:rsid w:val="00583592"/>
    <w:rsid w:val="00591E7C"/>
    <w:rsid w:val="0059235E"/>
    <w:rsid w:val="005B2345"/>
    <w:rsid w:val="005B2848"/>
    <w:rsid w:val="005E6867"/>
    <w:rsid w:val="00696AD4"/>
    <w:rsid w:val="006F5954"/>
    <w:rsid w:val="00707955"/>
    <w:rsid w:val="00747346"/>
    <w:rsid w:val="007A7188"/>
    <w:rsid w:val="007C10C9"/>
    <w:rsid w:val="007C17C9"/>
    <w:rsid w:val="008043FB"/>
    <w:rsid w:val="009E25BF"/>
    <w:rsid w:val="009E2B31"/>
    <w:rsid w:val="00A02158"/>
    <w:rsid w:val="00A82C1B"/>
    <w:rsid w:val="00AE61A5"/>
    <w:rsid w:val="00B326F7"/>
    <w:rsid w:val="00B3436A"/>
    <w:rsid w:val="00B4731E"/>
    <w:rsid w:val="00B56040"/>
    <w:rsid w:val="00B80B4F"/>
    <w:rsid w:val="00BF4812"/>
    <w:rsid w:val="00BF4B65"/>
    <w:rsid w:val="00C01428"/>
    <w:rsid w:val="00C038DF"/>
    <w:rsid w:val="00C171D8"/>
    <w:rsid w:val="00D028A3"/>
    <w:rsid w:val="00D202B6"/>
    <w:rsid w:val="00D21E47"/>
    <w:rsid w:val="00D76602"/>
    <w:rsid w:val="00DC239B"/>
    <w:rsid w:val="00DD1ADA"/>
    <w:rsid w:val="00E05D8B"/>
    <w:rsid w:val="00E310BF"/>
    <w:rsid w:val="00E53DB1"/>
    <w:rsid w:val="00E6602D"/>
    <w:rsid w:val="00E917F5"/>
    <w:rsid w:val="00EC4029"/>
    <w:rsid w:val="00EF7CB4"/>
    <w:rsid w:val="00F10B1B"/>
    <w:rsid w:val="00F3418B"/>
    <w:rsid w:val="00F57338"/>
    <w:rsid w:val="00F9139A"/>
    <w:rsid w:val="00FA31DC"/>
    <w:rsid w:val="00FF0F9F"/>
    <w:rsid w:val="00FF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14924"/>
  <w15:docId w15:val="{454A1FE9-9A6B-594D-B848-496D25B5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425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字符"/>
    <w:basedOn w:val="a0"/>
    <w:link w:val="a3"/>
    <w:uiPriority w:val="10"/>
    <w:rsid w:val="0004251F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04251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6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696AD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96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696AD4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F48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字符"/>
    <w:basedOn w:val="a0"/>
    <w:link w:val="HTML"/>
    <w:uiPriority w:val="99"/>
    <w:semiHidden/>
    <w:rsid w:val="00BF4812"/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F4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page number"/>
    <w:basedOn w:val="a0"/>
    <w:uiPriority w:val="99"/>
    <w:semiHidden/>
    <w:unhideWhenUsed/>
    <w:rsid w:val="00583592"/>
  </w:style>
  <w:style w:type="paragraph" w:styleId="ac">
    <w:name w:val="Balloon Text"/>
    <w:basedOn w:val="a"/>
    <w:link w:val="ad"/>
    <w:uiPriority w:val="99"/>
    <w:semiHidden/>
    <w:unhideWhenUsed/>
    <w:rsid w:val="00FF42E3"/>
    <w:rPr>
      <w:rFonts w:ascii="宋体" w:eastAsia="宋体"/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FF42E3"/>
    <w:rPr>
      <w:rFonts w:ascii="宋体" w:eastAsia="宋体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BF4B65"/>
    <w:rPr>
      <w:rFonts w:ascii="Times New Roman" w:hAnsi="Times New Roman" w:cs="Times New Roman"/>
      <w:sz w:val="24"/>
      <w:szCs w:val="24"/>
    </w:rPr>
  </w:style>
  <w:style w:type="character" w:customStyle="1" w:styleId="af">
    <w:name w:val="文档结构图字符"/>
    <w:basedOn w:val="a0"/>
    <w:link w:val="ae"/>
    <w:uiPriority w:val="99"/>
    <w:semiHidden/>
    <w:rsid w:val="00BF4B65"/>
    <w:rPr>
      <w:rFonts w:ascii="Times New Roman" w:hAnsi="Times New Roman" w:cs="Times New Roman"/>
      <w:sz w:val="24"/>
      <w:szCs w:val="24"/>
    </w:rPr>
  </w:style>
  <w:style w:type="paragraph" w:styleId="af0">
    <w:name w:val="Revision"/>
    <w:hidden/>
    <w:uiPriority w:val="99"/>
    <w:semiHidden/>
    <w:rsid w:val="00F10B1B"/>
  </w:style>
  <w:style w:type="character" w:styleId="af1">
    <w:name w:val="Strong"/>
    <w:basedOn w:val="a0"/>
    <w:uiPriority w:val="22"/>
    <w:qFormat/>
    <w:rsid w:val="002B2618"/>
    <w:rPr>
      <w:b/>
      <w:bCs/>
    </w:rPr>
  </w:style>
  <w:style w:type="character" w:customStyle="1" w:styleId="fontstyle01">
    <w:name w:val="fontstyle01"/>
    <w:basedOn w:val="a0"/>
    <w:rsid w:val="00493EA1"/>
    <w:rPr>
      <w:rFonts w:ascii="STFangsong" w:eastAsia="STFangsong" w:hAnsi="STFangsong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D50C-F8B0-8842-983D-15005E7D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940</Characters>
  <Application>Microsoft Macintosh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Microsoft Office 用户</cp:lastModifiedBy>
  <cp:revision>3</cp:revision>
  <cp:lastPrinted>2019-04-15T08:04:00Z</cp:lastPrinted>
  <dcterms:created xsi:type="dcterms:W3CDTF">2019-04-16T00:39:00Z</dcterms:created>
  <dcterms:modified xsi:type="dcterms:W3CDTF">2019-04-16T01:03:00Z</dcterms:modified>
</cp:coreProperties>
</file>