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0"/>
          <w:szCs w:val="28"/>
        </w:rPr>
      </w:pPr>
      <w:r>
        <w:rPr>
          <w:rFonts w:ascii="宋体" w:hAnsi="宋体" w:eastAsia="宋体" w:cs="Times New Roman"/>
          <w:b/>
          <w:sz w:val="40"/>
          <w:szCs w:val="28"/>
        </w:rPr>
        <w:t>中国非公立医疗机构协会健康产业分会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32"/>
        </w:rPr>
      </w:pPr>
      <w:r>
        <w:rPr>
          <w:rFonts w:hint="eastAsia" w:ascii="宋体" w:hAnsi="宋体" w:eastAsia="宋体" w:cs="Times New Roman"/>
          <w:b/>
          <w:sz w:val="40"/>
          <w:szCs w:val="28"/>
        </w:rPr>
        <w:t>第二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40"/>
          <w:szCs w:val="28"/>
        </w:rPr>
        <w:t>届</w:t>
      </w:r>
      <w:r>
        <w:rPr>
          <w:rFonts w:ascii="宋体" w:hAnsi="宋体" w:eastAsia="宋体" w:cs="Times New Roman"/>
          <w:b/>
          <w:sz w:val="40"/>
          <w:szCs w:val="28"/>
        </w:rPr>
        <w:t>委员</w:t>
      </w:r>
      <w:r>
        <w:rPr>
          <w:rFonts w:hint="eastAsia" w:ascii="宋体" w:hAnsi="宋体" w:eastAsia="宋体" w:cs="Times New Roman"/>
          <w:b/>
          <w:sz w:val="40"/>
          <w:szCs w:val="28"/>
        </w:rPr>
        <w:t>会委员</w:t>
      </w:r>
      <w:r>
        <w:rPr>
          <w:rFonts w:ascii="宋体" w:hAnsi="宋体" w:eastAsia="宋体" w:cs="Times New Roman"/>
          <w:b/>
          <w:sz w:val="40"/>
          <w:szCs w:val="28"/>
        </w:rPr>
        <w:t>候选人所在机构信息登记表</w:t>
      </w:r>
    </w:p>
    <w:tbl>
      <w:tblPr>
        <w:tblStyle w:val="6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pacing w:val="47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□公立 □社会办：□民营 □外资 □中外合资 □混制 □上市公司 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□综合医院 □专科医院 □其它医疗机构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月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月  日</w:t>
            </w:r>
          </w:p>
        </w:tc>
      </w:tr>
    </w:tbl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机构推荐代表信息登记表</w:t>
      </w:r>
    </w:p>
    <w:tbl>
      <w:tblPr>
        <w:tblStyle w:val="6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Cs/>
                <w:sz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sz w:val="24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eastAsia="宋体"/>
                <w:b/>
                <w:sz w:val="28"/>
              </w:rPr>
              <w:t>专业背景及主要业绩</w:t>
            </w: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w w:val="80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20" w:lineRule="exact"/>
              <w:jc w:val="right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after="120" w:afterLines="50" w:line="520" w:lineRule="exact"/>
              <w:jc w:val="righ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after="120" w:afterLines="50" w:line="520" w:lineRule="exact"/>
              <w:jc w:val="right"/>
              <w:rPr>
                <w:rFonts w:ascii="Times New Roman" w:hAnsi="Times New Roman" w:eastAsia="宋体"/>
                <w:b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0" w:h="16850"/>
      <w:pgMar w:top="2098" w:right="1474" w:bottom="1985" w:left="1588" w:header="0" w:footer="997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2535555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5715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65pt;margin-top:-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3k7T9sLVA3CpkSOS6B4b&#10;rdDsm57Z3uRnEHOm6wxv+aZC8i3z4YE5tAIejGEJ91gKaZDE9BYlpXFf/3Ue41EheCmp0VoZ1Zgk&#10;SuQHjcoBMAyGG4z9YOijujPo1TGG0PLWxAUX5GAWzqgvmKBVzAEX0xyZMhoG8y507Y0J5GK1aoPQ&#10;a5aFrd5ZHqGjeN6ujgECtrpGUToleq3QbW1l+smI7fznvo16+h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+krD42QAAAAsBAAAPAAAAAAAAAAEAIAAAACIAAABkcnMvZG93bnJldi54bWxQSwEC&#10;FAAUAAAACACHTuJAr2PYMCwCAABVBAAADgAAAAAAAAABACAAAAAo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6239F7"/>
    <w:rsid w:val="000477E4"/>
    <w:rsid w:val="00072157"/>
    <w:rsid w:val="0008243C"/>
    <w:rsid w:val="000900E0"/>
    <w:rsid w:val="000D5248"/>
    <w:rsid w:val="001227BF"/>
    <w:rsid w:val="00146958"/>
    <w:rsid w:val="00150A0A"/>
    <w:rsid w:val="00156B4A"/>
    <w:rsid w:val="00156DE9"/>
    <w:rsid w:val="0016073E"/>
    <w:rsid w:val="00174D39"/>
    <w:rsid w:val="00243A86"/>
    <w:rsid w:val="0024422C"/>
    <w:rsid w:val="002649B7"/>
    <w:rsid w:val="00266BB6"/>
    <w:rsid w:val="00310AD5"/>
    <w:rsid w:val="0033192F"/>
    <w:rsid w:val="003B7FB3"/>
    <w:rsid w:val="00411081"/>
    <w:rsid w:val="00446C12"/>
    <w:rsid w:val="00497D72"/>
    <w:rsid w:val="004A5297"/>
    <w:rsid w:val="004D3B96"/>
    <w:rsid w:val="004F44CA"/>
    <w:rsid w:val="005167E7"/>
    <w:rsid w:val="00553988"/>
    <w:rsid w:val="0058246E"/>
    <w:rsid w:val="005A3DF8"/>
    <w:rsid w:val="00613EA6"/>
    <w:rsid w:val="00625243"/>
    <w:rsid w:val="00662CC1"/>
    <w:rsid w:val="006B5797"/>
    <w:rsid w:val="006E0079"/>
    <w:rsid w:val="006F0A08"/>
    <w:rsid w:val="006F7D04"/>
    <w:rsid w:val="00722BE2"/>
    <w:rsid w:val="00727876"/>
    <w:rsid w:val="00747AC3"/>
    <w:rsid w:val="0075543E"/>
    <w:rsid w:val="007A551B"/>
    <w:rsid w:val="007C05C5"/>
    <w:rsid w:val="007D17B3"/>
    <w:rsid w:val="008268E5"/>
    <w:rsid w:val="00867240"/>
    <w:rsid w:val="008765C1"/>
    <w:rsid w:val="00903DDB"/>
    <w:rsid w:val="00956DC4"/>
    <w:rsid w:val="00985142"/>
    <w:rsid w:val="009A4E1B"/>
    <w:rsid w:val="009B185E"/>
    <w:rsid w:val="00A3638C"/>
    <w:rsid w:val="00A777BC"/>
    <w:rsid w:val="00AA267D"/>
    <w:rsid w:val="00AC09F4"/>
    <w:rsid w:val="00AE0D00"/>
    <w:rsid w:val="00B43E48"/>
    <w:rsid w:val="00B608FF"/>
    <w:rsid w:val="00B65BB3"/>
    <w:rsid w:val="00BD7DA8"/>
    <w:rsid w:val="00BE3D3E"/>
    <w:rsid w:val="00BE5127"/>
    <w:rsid w:val="00C40459"/>
    <w:rsid w:val="00C412F9"/>
    <w:rsid w:val="00C54EE1"/>
    <w:rsid w:val="00C56CF7"/>
    <w:rsid w:val="00C93AFE"/>
    <w:rsid w:val="00C944F1"/>
    <w:rsid w:val="00CB2F10"/>
    <w:rsid w:val="00CD5108"/>
    <w:rsid w:val="00CE4BA7"/>
    <w:rsid w:val="00D63D31"/>
    <w:rsid w:val="00DA1F38"/>
    <w:rsid w:val="00DB05B9"/>
    <w:rsid w:val="00DC36A6"/>
    <w:rsid w:val="00DD5E4B"/>
    <w:rsid w:val="00E235C9"/>
    <w:rsid w:val="00E34838"/>
    <w:rsid w:val="00E55AEF"/>
    <w:rsid w:val="00E65BB4"/>
    <w:rsid w:val="00E90FD1"/>
    <w:rsid w:val="00E925C9"/>
    <w:rsid w:val="00EF3B3A"/>
    <w:rsid w:val="00F2110B"/>
    <w:rsid w:val="00F356C5"/>
    <w:rsid w:val="00F4072E"/>
    <w:rsid w:val="00F66482"/>
    <w:rsid w:val="00FD6D77"/>
    <w:rsid w:val="2A6239F7"/>
    <w:rsid w:val="660D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before="190"/>
      <w:ind w:left="1691" w:hanging="243"/>
    </w:pPr>
  </w:style>
  <w:style w:type="paragraph" w:customStyle="1" w:styleId="10">
    <w:name w:val="Table Paragraph"/>
    <w:basedOn w:val="1"/>
    <w:qFormat/>
    <w:uiPriority w:val="1"/>
    <w:pPr>
      <w:spacing w:before="137"/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355</Words>
  <Characters>2028</Characters>
  <Lines>16</Lines>
  <Paragraphs>4</Paragraphs>
  <TotalTime>44</TotalTime>
  <ScaleCrop>false</ScaleCrop>
  <LinksUpToDate>false</LinksUpToDate>
  <CharactersWithSpaces>2379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2021-04-28T01:56:00Z</dcterms:created>
  <dc:creator>刘方哲</dc:creator>
  <cp:lastModifiedBy>豆纸</cp:lastModifiedBy>
  <cp:lastPrinted>2021-04-29T05:53:00Z</cp:lastPrinted>
  <dcterms:modified xsi:type="dcterms:W3CDTF">2021-05-06T04:10:47Z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E40C4C42E2DD49A7B53DDE2BB7CDF0BC</vt:lpwstr>
  </property>
</Properties>
</file>